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</w:t>
      </w:r>
      <w:bookmarkStart w:id="0" w:name="_GoBack"/>
      <w:bookmarkEnd w:id="0"/>
      <w:r>
        <w:rPr>
          <w:b/>
          <w:bCs/>
          <w:sz w:val="24"/>
          <w:szCs w:val="24"/>
        </w:rPr>
        <w:t>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D6ADE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Pr="004E2230">
              <w:rPr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14 июня 2017 года с 10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F7DE8" w:rsidRPr="00730BC0" w:rsidRDefault="004F7DE8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D34BCB">
              <w:rPr>
                <w:i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>
              <w:rPr>
                <w:i/>
                <w:sz w:val="24"/>
                <w:szCs w:val="24"/>
              </w:rPr>
              <w:t>принявшие</w:t>
            </w:r>
            <w:r w:rsidRPr="00D34BCB">
              <w:rPr>
                <w:i/>
                <w:sz w:val="24"/>
                <w:szCs w:val="24"/>
              </w:rPr>
              <w:t xml:space="preserve"> участие в собрании –</w:t>
            </w:r>
            <w:r>
              <w:rPr>
                <w:i/>
                <w:sz w:val="24"/>
                <w:szCs w:val="24"/>
              </w:rPr>
              <w:t xml:space="preserve"> 3 035 000. 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>для принятия Общим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4E2230" w:rsidRDefault="004E2230" w:rsidP="004E2230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>Распределение чистой прибыли АО Банк «Национальный стандарт», полученной в 2016 году,                   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      </w:r>
            <w:proofErr w:type="gramStart"/>
            <w:r w:rsidRPr="004E2230">
              <w:rPr>
                <w:sz w:val="24"/>
                <w:szCs w:val="24"/>
              </w:rPr>
              <w:t>ии                      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за 2016 год. 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Избрание Совета директоров АО Банк «Национальный стандарт». 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стандарт». 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4E2230" w:rsidRPr="004E2230" w:rsidRDefault="004E2230" w:rsidP="004E2230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398"/>
              </w:tabs>
              <w:autoSpaceDE/>
              <w:autoSpaceDN/>
              <w:ind w:left="0" w:firstLine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Принятие решений о </w:t>
            </w:r>
            <w:r w:rsidR="00A0244B">
              <w:rPr>
                <w:sz w:val="24"/>
                <w:szCs w:val="24"/>
              </w:rPr>
              <w:t xml:space="preserve">предоставлении согласия </w:t>
            </w:r>
            <w:r w:rsidRPr="004E2230">
              <w:rPr>
                <w:sz w:val="24"/>
                <w:szCs w:val="24"/>
              </w:rPr>
              <w:t>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P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>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sz w:val="24"/>
                <w:szCs w:val="24"/>
              </w:rPr>
            </w:pPr>
          </w:p>
          <w:p w:rsidR="004E2230" w:rsidRPr="00F82E80" w:rsidRDefault="004E2230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1:</w:t>
            </w:r>
          </w:p>
          <w:p w:rsidR="004E2230" w:rsidRPr="004E2230" w:rsidRDefault="004E2230" w:rsidP="004E223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Распределение чистой прибыли АО Банк «Национальный стандарт», полученной в 2016 году,                   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комиссии                       АО Банк «Национальный стандарт» за 2016 год. </w:t>
            </w:r>
          </w:p>
          <w:p w:rsidR="004E2230" w:rsidRPr="00F82E80" w:rsidRDefault="004E2230" w:rsidP="004E2230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Результаты голосования: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 w:rsidR="00D77C26">
              <w:rPr>
                <w:sz w:val="24"/>
                <w:szCs w:val="24"/>
              </w:rPr>
              <w:t>)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lastRenderedPageBreak/>
              <w:t>«</w:t>
            </w:r>
            <w:r w:rsidR="00444867"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</w:t>
            </w:r>
            <w:r w:rsidR="00D77C26" w:rsidRPr="00C75DD2">
              <w:rPr>
                <w:sz w:val="24"/>
                <w:szCs w:val="24"/>
              </w:rPr>
              <w:t xml:space="preserve">0 </w:t>
            </w:r>
            <w:r w:rsidR="00D77C26">
              <w:rPr>
                <w:sz w:val="24"/>
                <w:szCs w:val="24"/>
              </w:rPr>
              <w:t>(</w:t>
            </w:r>
            <w:r w:rsidR="00D77C26"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="00D77C26"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="00D77C26"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</w:p>
          <w:p w:rsidR="00444867" w:rsidRDefault="00444867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D77C26" w:rsidRPr="00F82E80" w:rsidRDefault="00C75DD2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77C26" w:rsidRPr="00D77C26" w:rsidRDefault="00D77C26" w:rsidP="00D77C26">
            <w:pPr>
              <w:numPr>
                <w:ilvl w:val="0"/>
                <w:numId w:val="10"/>
              </w:numPr>
              <w:spacing w:after="120"/>
              <w:ind w:left="317" w:hanging="2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C26">
              <w:rPr>
                <w:sz w:val="24"/>
                <w:szCs w:val="24"/>
              </w:rPr>
              <w:t>утвердить финансовый результат деятельности АО Банк «Национальный стандарт» за 2016 год как убыток в размере 1 185 295 976 рублей 63 копейки;</w:t>
            </w:r>
          </w:p>
          <w:p w:rsidR="00D77C26" w:rsidRPr="00D77C26" w:rsidRDefault="00D77C26" w:rsidP="00D77C26">
            <w:pPr>
              <w:numPr>
                <w:ilvl w:val="0"/>
                <w:numId w:val="10"/>
              </w:numPr>
              <w:spacing w:after="120"/>
              <w:ind w:left="317" w:hanging="203"/>
              <w:jc w:val="both"/>
              <w:rPr>
                <w:sz w:val="24"/>
                <w:szCs w:val="24"/>
              </w:rPr>
            </w:pPr>
            <w:r w:rsidRPr="00D77C26">
              <w:rPr>
                <w:sz w:val="24"/>
                <w:szCs w:val="24"/>
              </w:rPr>
              <w:t>направить на покрытие убытка отчетного года нераспределенную прибыль прошлых лет в сумме 1 185 295 976 рублей 63 копейки;</w:t>
            </w:r>
          </w:p>
          <w:p w:rsidR="00D77C26" w:rsidRPr="00D77C26" w:rsidRDefault="00D77C26" w:rsidP="00D77C26">
            <w:pPr>
              <w:numPr>
                <w:ilvl w:val="0"/>
                <w:numId w:val="10"/>
              </w:numPr>
              <w:spacing w:after="120"/>
              <w:ind w:left="317" w:hanging="203"/>
              <w:jc w:val="both"/>
              <w:rPr>
                <w:sz w:val="24"/>
                <w:szCs w:val="24"/>
              </w:rPr>
            </w:pPr>
            <w:r w:rsidRPr="00D77C26">
              <w:rPr>
                <w:sz w:val="24"/>
                <w:szCs w:val="24"/>
              </w:rPr>
              <w:t>дивиденды по акциям АО Банк «Национальный стандарт» за 2016 год не выплачивать;</w:t>
            </w:r>
          </w:p>
          <w:p w:rsidR="00D77C26" w:rsidRPr="00D77C26" w:rsidRDefault="00D77C26" w:rsidP="00D77C26">
            <w:pPr>
              <w:numPr>
                <w:ilvl w:val="0"/>
                <w:numId w:val="10"/>
              </w:numPr>
              <w:spacing w:after="120"/>
              <w:ind w:left="317" w:hanging="203"/>
              <w:jc w:val="both"/>
              <w:rPr>
                <w:sz w:val="24"/>
                <w:szCs w:val="24"/>
              </w:rPr>
            </w:pPr>
            <w:r w:rsidRPr="00D77C26">
              <w:rPr>
                <w:sz w:val="24"/>
                <w:szCs w:val="24"/>
              </w:rPr>
              <w:t>вознаграждение членам Совета директоров АО Банк «Национальный стандарт» за 2016 год                                   не выплачивать;</w:t>
            </w:r>
          </w:p>
          <w:p w:rsidR="00D77C26" w:rsidRPr="00D77C26" w:rsidRDefault="00D77C26" w:rsidP="00D77C26">
            <w:pPr>
              <w:numPr>
                <w:ilvl w:val="0"/>
                <w:numId w:val="10"/>
              </w:numPr>
              <w:spacing w:after="120"/>
              <w:ind w:left="317" w:hanging="203"/>
              <w:jc w:val="both"/>
              <w:rPr>
                <w:sz w:val="24"/>
                <w:szCs w:val="24"/>
              </w:rPr>
            </w:pPr>
            <w:r w:rsidRPr="00D77C26">
              <w:rPr>
                <w:sz w:val="24"/>
                <w:szCs w:val="24"/>
              </w:rPr>
              <w:t>вознаграждение членам Ревизионной комисс</w:t>
            </w:r>
            <w:proofErr w:type="gramStart"/>
            <w:r w:rsidRPr="00D77C26">
              <w:rPr>
                <w:sz w:val="24"/>
                <w:szCs w:val="24"/>
              </w:rPr>
              <w:t>ии АО</w:t>
            </w:r>
            <w:proofErr w:type="gramEnd"/>
            <w:r w:rsidRPr="00D77C26">
              <w:rPr>
                <w:sz w:val="24"/>
                <w:szCs w:val="24"/>
              </w:rPr>
              <w:t xml:space="preserve"> Банк «Национальный стандарт» за 2016 год                          не выплачивать.</w:t>
            </w:r>
          </w:p>
          <w:p w:rsidR="00D77C26" w:rsidRPr="00F82E80" w:rsidRDefault="00D77C26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2:</w:t>
            </w:r>
          </w:p>
          <w:p w:rsidR="00D77C26" w:rsidRPr="004E2230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444867" w:rsidRDefault="00444867" w:rsidP="00D77C26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D77C26" w:rsidRPr="00F82E80" w:rsidRDefault="00D77C26" w:rsidP="00D77C26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D77C26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D77C26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</w:t>
            </w:r>
            <w:r w:rsidR="00501521" w:rsidRPr="00C75DD2">
              <w:rPr>
                <w:sz w:val="24"/>
                <w:szCs w:val="24"/>
              </w:rPr>
              <w:t>–</w:t>
            </w:r>
            <w:r w:rsidRPr="00C75DD2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D77C26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D77C26" w:rsidRDefault="00D77C26" w:rsidP="00D77C26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D77C26" w:rsidRPr="00F82E80" w:rsidRDefault="00D77C26" w:rsidP="00D77C26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77C26" w:rsidRPr="00D77C26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77C26">
              <w:rPr>
                <w:sz w:val="24"/>
                <w:szCs w:val="24"/>
              </w:rPr>
              <w:t>Утвердить количественный состав Совета директоров АО Банк «Национальный стандарт»                            в количестве 6 (шесть) человек</w:t>
            </w:r>
            <w:r w:rsidR="00A0244B">
              <w:rPr>
                <w:sz w:val="24"/>
                <w:szCs w:val="24"/>
              </w:rPr>
              <w:t>.</w:t>
            </w:r>
          </w:p>
          <w:p w:rsidR="00D77C26" w:rsidRDefault="00D77C26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77C26" w:rsidRPr="004E2230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3:</w:t>
            </w:r>
            <w:r w:rsidRPr="00D77C26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 xml:space="preserve">Избрание Совета директоров АО Банк «Национальный стандарт». </w:t>
            </w:r>
          </w:p>
          <w:p w:rsidR="00501521" w:rsidRPr="00676E74" w:rsidRDefault="00501521" w:rsidP="0050152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 </w:t>
            </w:r>
          </w:p>
          <w:p w:rsidR="00501521" w:rsidRDefault="00501521" w:rsidP="00D77C26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  <w:u w:val="single"/>
              </w:rPr>
            </w:pP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Кветной Лев Матвеевич – </w:t>
            </w:r>
            <w:r w:rsidRPr="00501521">
              <w:rPr>
                <w:noProof/>
                <w:sz w:val="24"/>
                <w:szCs w:val="24"/>
              </w:rPr>
              <w:t>3 036 040 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501521">
              <w:rPr>
                <w:sz w:val="24"/>
                <w:szCs w:val="24"/>
              </w:rPr>
              <w:t>Веремий</w:t>
            </w:r>
            <w:proofErr w:type="spellEnd"/>
            <w:r w:rsidRPr="00501521">
              <w:rPr>
                <w:sz w:val="24"/>
                <w:szCs w:val="24"/>
              </w:rPr>
              <w:t xml:space="preserve"> Игорь Алексеевич – </w:t>
            </w:r>
            <w:r w:rsidRPr="00501521">
              <w:rPr>
                <w:noProof/>
                <w:sz w:val="24"/>
                <w:szCs w:val="24"/>
              </w:rPr>
              <w:t>3 036 040 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Захарова Татьяна Валентиновна – </w:t>
            </w:r>
            <w:r w:rsidRPr="00501521">
              <w:rPr>
                <w:noProof/>
                <w:sz w:val="24"/>
                <w:szCs w:val="24"/>
              </w:rPr>
              <w:t>3 036 040 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Самарин Владимир Викторович – </w:t>
            </w:r>
            <w:r w:rsidRPr="00501521">
              <w:rPr>
                <w:noProof/>
                <w:sz w:val="24"/>
                <w:szCs w:val="24"/>
              </w:rPr>
              <w:t>3 036 040 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Щекочихин Александр Сергеевич – </w:t>
            </w:r>
            <w:r w:rsidRPr="00501521">
              <w:rPr>
                <w:noProof/>
                <w:sz w:val="24"/>
                <w:szCs w:val="24"/>
              </w:rPr>
              <w:t>3 029 800</w:t>
            </w:r>
            <w:r w:rsidRPr="00501521">
              <w:rPr>
                <w:sz w:val="24"/>
                <w:szCs w:val="24"/>
              </w:rPr>
              <w:t xml:space="preserve"> (16,65 %);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Юровский Юрий Леонтьевич – </w:t>
            </w:r>
            <w:r w:rsidRPr="00501521">
              <w:rPr>
                <w:noProof/>
                <w:sz w:val="24"/>
                <w:szCs w:val="24"/>
              </w:rPr>
              <w:t>3 036 040 (</w:t>
            </w:r>
            <w:r w:rsidRPr="00501521">
              <w:rPr>
                <w:sz w:val="24"/>
                <w:szCs w:val="24"/>
              </w:rPr>
              <w:t>16,67 %).</w:t>
            </w:r>
          </w:p>
          <w:p w:rsidR="00D77C26" w:rsidRDefault="00D77C26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501521" w:rsidRPr="00676E74" w:rsidRDefault="00501521" w:rsidP="0050152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«ПРОТИВ ВСЕХ» </w:t>
            </w:r>
            <w:r w:rsidR="006D13FD"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(0,00 %);</w:t>
            </w:r>
          </w:p>
          <w:p w:rsidR="00501521" w:rsidRPr="00676E74" w:rsidRDefault="00501521" w:rsidP="0050152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Воздержались по всем кандидатурам </w:t>
            </w:r>
            <w:r w:rsidR="006D13FD"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(0,00 %).</w:t>
            </w:r>
          </w:p>
          <w:p w:rsidR="006D13FD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6D13FD" w:rsidRPr="00F82E80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D13FD" w:rsidRPr="006D13FD" w:rsidRDefault="006D13FD" w:rsidP="006D13FD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Избрать в Совет директоров АО Банк «Национальный стандарт» следующих лиц: 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47E2B">
              <w:rPr>
                <w:sz w:val="24"/>
                <w:szCs w:val="24"/>
              </w:rPr>
              <w:t xml:space="preserve">Кветной Лев Матвеевич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Веремий</w:t>
            </w:r>
            <w:proofErr w:type="spellEnd"/>
            <w:r w:rsidRPr="006D13FD">
              <w:rPr>
                <w:sz w:val="24"/>
                <w:szCs w:val="24"/>
              </w:rPr>
              <w:t xml:space="preserve"> Игорь Алексеевич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Захарова Татьяна Валентиновна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Самарин Владимир Викторович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Щекочихин Александр Сергеевич </w:t>
            </w:r>
          </w:p>
          <w:p w:rsidR="004E2230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Юровский Юрий Леонтьевич</w:t>
            </w:r>
          </w:p>
          <w:p w:rsidR="006D13FD" w:rsidRDefault="006D13FD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  <w:u w:val="single"/>
              </w:rPr>
            </w:pPr>
          </w:p>
          <w:p w:rsidR="006D13FD" w:rsidRDefault="006D13FD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4:</w:t>
            </w:r>
            <w:r w:rsidRPr="006D13FD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стандарт». </w:t>
            </w:r>
          </w:p>
          <w:p w:rsidR="00F82E80" w:rsidRDefault="00F82E80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D13FD" w:rsidRPr="00F82E80" w:rsidRDefault="006D13FD" w:rsidP="006D13FD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6D13FD" w:rsidRPr="006D13FD" w:rsidRDefault="006D13FD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D13FD">
              <w:rPr>
                <w:sz w:val="24"/>
                <w:szCs w:val="24"/>
              </w:rPr>
              <w:t>Созник</w:t>
            </w:r>
            <w:proofErr w:type="spellEnd"/>
            <w:r w:rsidRPr="006D13FD">
              <w:rPr>
                <w:sz w:val="24"/>
                <w:szCs w:val="24"/>
              </w:rPr>
              <w:t xml:space="preserve"> Джерри Алексеевич: «За» – </w:t>
            </w:r>
            <w:r w:rsidRPr="006D13FD">
              <w:rPr>
                <w:noProof/>
                <w:sz w:val="24"/>
                <w:szCs w:val="24"/>
              </w:rPr>
              <w:t xml:space="preserve">3 031 965 </w:t>
            </w:r>
            <w:r w:rsidRPr="006D13FD">
              <w:rPr>
                <w:sz w:val="24"/>
                <w:szCs w:val="24"/>
              </w:rPr>
              <w:t>(100,00 %), «Против» – 0 (0,00 %),  «Воздержался» – 0 (0,00 %)</w:t>
            </w:r>
            <w:r>
              <w:rPr>
                <w:sz w:val="24"/>
                <w:szCs w:val="24"/>
              </w:rPr>
              <w:t>;</w:t>
            </w:r>
          </w:p>
          <w:p w:rsidR="006D13FD" w:rsidRDefault="006D13FD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20"/>
              <w:ind w:left="470" w:right="6" w:hanging="357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Потапова Екатерина Александровна</w:t>
            </w:r>
            <w:r>
              <w:rPr>
                <w:sz w:val="24"/>
                <w:szCs w:val="24"/>
              </w:rPr>
              <w:t xml:space="preserve">: </w:t>
            </w:r>
            <w:r w:rsidRPr="006D13FD">
              <w:rPr>
                <w:sz w:val="24"/>
                <w:szCs w:val="24"/>
              </w:rPr>
              <w:t xml:space="preserve">«За» – </w:t>
            </w:r>
            <w:r w:rsidRPr="006D13FD">
              <w:rPr>
                <w:noProof/>
                <w:sz w:val="24"/>
                <w:szCs w:val="24"/>
              </w:rPr>
              <w:t xml:space="preserve">3 031 965 </w:t>
            </w:r>
            <w:r w:rsidRPr="006D13FD">
              <w:rPr>
                <w:sz w:val="24"/>
                <w:szCs w:val="24"/>
              </w:rPr>
              <w:t>(100,00 %), «Против» – 0 (0,00 %),  «Воздержался» – 0 (0,00 %)</w:t>
            </w:r>
            <w:r>
              <w:rPr>
                <w:sz w:val="24"/>
                <w:szCs w:val="24"/>
              </w:rPr>
              <w:t>;</w:t>
            </w:r>
          </w:p>
          <w:p w:rsidR="006D13FD" w:rsidRPr="006D13FD" w:rsidRDefault="006D13FD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lastRenderedPageBreak/>
              <w:t>Теплицкий Алексей Михайлович: «За» – 3 031 965 (100,00 %), «Против» – 0 (0,00 %),  «Воздержался» – 0 (0,00 %)</w:t>
            </w:r>
            <w:r>
              <w:rPr>
                <w:sz w:val="24"/>
                <w:szCs w:val="24"/>
              </w:rPr>
              <w:t>.</w:t>
            </w:r>
          </w:p>
          <w:p w:rsidR="00D47E2B" w:rsidRDefault="00D47E2B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6D13FD" w:rsidRPr="00F82E80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D13FD" w:rsidRPr="006D13FD" w:rsidRDefault="006D13FD" w:rsidP="006D13FD">
            <w:pPr>
              <w:ind w:firstLine="114"/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Избрать в Ревизионную комиссию АО Банк «Национальный стандарт» следующих лиц: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E2B">
              <w:rPr>
                <w:color w:val="000000"/>
                <w:sz w:val="24"/>
                <w:szCs w:val="24"/>
              </w:rPr>
              <w:t>Созника</w:t>
            </w:r>
            <w:proofErr w:type="spellEnd"/>
            <w:r w:rsidRPr="00D47E2B">
              <w:rPr>
                <w:color w:val="000000"/>
                <w:sz w:val="24"/>
                <w:szCs w:val="24"/>
              </w:rPr>
              <w:t xml:space="preserve"> Джерри Алексеевича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 xml:space="preserve">Потапову Екатерину Александровну 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Теплицкого А</w:t>
            </w:r>
            <w:r>
              <w:rPr>
                <w:color w:val="000000"/>
                <w:sz w:val="24"/>
                <w:szCs w:val="24"/>
              </w:rPr>
              <w:t>лексея Михайловича</w:t>
            </w:r>
          </w:p>
          <w:p w:rsidR="00D47E2B" w:rsidRDefault="00D47E2B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i/>
                <w:sz w:val="24"/>
                <w:szCs w:val="24"/>
              </w:rPr>
            </w:pPr>
          </w:p>
          <w:p w:rsid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5:</w:t>
            </w:r>
            <w:r w:rsidRPr="00444867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444867" w:rsidRPr="00F82E80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444867" w:rsidRPr="00F82E80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i/>
                <w:sz w:val="24"/>
                <w:szCs w:val="24"/>
              </w:rPr>
            </w:pPr>
          </w:p>
          <w:p w:rsidR="006D13FD" w:rsidRPr="00F82E80" w:rsidRDefault="00444867" w:rsidP="006D13FD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7F674D">
              <w:rPr>
                <w:i/>
                <w:sz w:val="24"/>
                <w:szCs w:val="24"/>
              </w:rPr>
              <w:t>Решение не принято.</w:t>
            </w:r>
          </w:p>
          <w:p w:rsidR="006D13FD" w:rsidRDefault="006D13FD" w:rsidP="004F7DE8">
            <w:pPr>
              <w:shd w:val="clear" w:color="auto" w:fill="FFFFFF"/>
              <w:ind w:right="5" w:firstLine="255"/>
              <w:jc w:val="both"/>
              <w:rPr>
                <w:sz w:val="24"/>
                <w:szCs w:val="24"/>
                <w:u w:val="single"/>
              </w:rPr>
            </w:pPr>
          </w:p>
          <w:p w:rsidR="00444867" w:rsidRPr="004E2230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6:</w:t>
            </w:r>
            <w:r w:rsidRPr="00444867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 xml:space="preserve">Принятие решений о </w:t>
            </w:r>
            <w:r w:rsidR="007F674D">
              <w:rPr>
                <w:sz w:val="24"/>
                <w:szCs w:val="24"/>
              </w:rPr>
              <w:t xml:space="preserve">предоставлении </w:t>
            </w:r>
            <w:r w:rsidRPr="004E2230">
              <w:rPr>
                <w:sz w:val="24"/>
                <w:szCs w:val="24"/>
              </w:rPr>
              <w:t>согласи</w:t>
            </w:r>
            <w:r w:rsidR="007F674D">
              <w:rPr>
                <w:sz w:val="24"/>
                <w:szCs w:val="24"/>
              </w:rPr>
              <w:t>я</w:t>
            </w:r>
            <w:r w:rsidRPr="004E2230">
              <w:rPr>
                <w:sz w:val="24"/>
                <w:szCs w:val="24"/>
              </w:rPr>
              <w:t xml:space="preserve">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44867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444867" w:rsidRPr="00F82E80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 xml:space="preserve">«За» – </w:t>
            </w:r>
            <w:r w:rsidRPr="00444867">
              <w:rPr>
                <w:noProof/>
                <w:sz w:val="24"/>
                <w:szCs w:val="24"/>
              </w:rPr>
              <w:t>3</w:t>
            </w:r>
            <w:r w:rsidRPr="00444867">
              <w:rPr>
                <w:noProof/>
                <w:sz w:val="24"/>
                <w:szCs w:val="24"/>
                <w:lang w:val="en-US"/>
              </w:rPr>
              <w:t> </w:t>
            </w:r>
            <w:r w:rsidRPr="00444867">
              <w:rPr>
                <w:noProof/>
                <w:sz w:val="24"/>
                <w:szCs w:val="24"/>
              </w:rPr>
              <w:t>031 965</w:t>
            </w:r>
            <w:r w:rsidRPr="00444867">
              <w:rPr>
                <w:sz w:val="24"/>
                <w:szCs w:val="24"/>
              </w:rPr>
              <w:t xml:space="preserve"> (100,00 %)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>«Против» –  0 (0,00 %)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 xml:space="preserve">«Воздержался» </w:t>
            </w:r>
            <w:r w:rsidR="00F82E80" w:rsidRPr="00444867">
              <w:rPr>
                <w:sz w:val="24"/>
                <w:szCs w:val="24"/>
              </w:rPr>
              <w:t>–</w:t>
            </w:r>
            <w:r w:rsidRPr="00444867">
              <w:rPr>
                <w:sz w:val="24"/>
                <w:szCs w:val="24"/>
              </w:rPr>
              <w:t xml:space="preserve"> 0 (0,00 %)</w:t>
            </w:r>
          </w:p>
          <w:p w:rsidR="00444867" w:rsidRDefault="00444867" w:rsidP="00444867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444867" w:rsidRPr="00F82E80" w:rsidRDefault="00444867" w:rsidP="00444867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44867" w:rsidRPr="00444867" w:rsidRDefault="00444867" w:rsidP="00444867">
            <w:pPr>
              <w:ind w:left="114"/>
              <w:jc w:val="both"/>
              <w:rPr>
                <w:sz w:val="24"/>
                <w:szCs w:val="24"/>
              </w:rPr>
            </w:pPr>
            <w:proofErr w:type="gramStart"/>
            <w:r w:rsidRPr="00444867">
              <w:rPr>
                <w:sz w:val="24"/>
                <w:szCs w:val="24"/>
              </w:rPr>
              <w:t xml:space="preserve">Предоставить согласие на совершение сделок, которые могут быть совершены в будущем между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4867">
              <w:rPr>
                <w:sz w:val="24"/>
                <w:szCs w:val="24"/>
              </w:rPr>
              <w:t xml:space="preserve"> 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                          и ООО «</w:t>
            </w:r>
            <w:proofErr w:type="spellStart"/>
            <w:r w:rsidRPr="00444867">
              <w:rPr>
                <w:sz w:val="24"/>
                <w:szCs w:val="24"/>
              </w:rPr>
              <w:t>Газметаллпроект</w:t>
            </w:r>
            <w:proofErr w:type="spellEnd"/>
            <w:r w:rsidRPr="00444867">
              <w:rPr>
                <w:sz w:val="24"/>
                <w:szCs w:val="24"/>
              </w:rPr>
              <w:t>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</w:t>
            </w:r>
            <w:proofErr w:type="gramEnd"/>
            <w:r w:rsidRPr="00444867">
              <w:rPr>
                <w:sz w:val="24"/>
                <w:szCs w:val="24"/>
              </w:rPr>
              <w:t xml:space="preserve"> </w:t>
            </w:r>
            <w:proofErr w:type="gramStart"/>
            <w:r w:rsidRPr="00444867">
              <w:rPr>
                <w:sz w:val="24"/>
                <w:szCs w:val="24"/>
              </w:rPr>
              <w:t>Банк «Национальный стандарт»: сделок по выдаче кредитов, по привлечению денежных средств во вклады и сберегательные сертификаты, по купле-продаже ценных бумаг,                         по привлечению кредитов и депозитов от юридических лиц, по залогу, поручительству и гарантиям,                   по купле-продаже валюты, по заключению соглашений об установлении платы на остатки                      по корреспондентским счетам (ностро и лоро), по заключению договоров (дополнительных соглашений к ним) на открытие корреспондентских</w:t>
            </w:r>
            <w:proofErr w:type="gramEnd"/>
            <w:r w:rsidRPr="00444867">
              <w:rPr>
                <w:sz w:val="24"/>
                <w:szCs w:val="24"/>
              </w:rPr>
              <w:t xml:space="preserve"> </w:t>
            </w:r>
            <w:proofErr w:type="gramStart"/>
            <w:r w:rsidRPr="00444867">
              <w:rPr>
                <w:sz w:val="24"/>
                <w:szCs w:val="24"/>
              </w:rPr>
              <w:t>счетов (ностро и лоро),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на условиях, действующих в АО Банк «Национальный стандарт» на момент их совершения, или на рыночных условиях, или на условиях, действующих в банке-корреспонденте (в отношении сделок по заключению соглашений</w:t>
            </w:r>
            <w:proofErr w:type="gramEnd"/>
            <w:r w:rsidRPr="00444867">
              <w:rPr>
                <w:sz w:val="24"/>
                <w:szCs w:val="24"/>
              </w:rPr>
              <w:t xml:space="preserve"> об установлении платы на остатки по корреспондентским счетам                    и открытие корреспондентских счетов), и в пределах нормативов, установленных Банком России                           на момент осуществления сделок.</w:t>
            </w:r>
          </w:p>
          <w:p w:rsidR="00444867" w:rsidRPr="00444867" w:rsidRDefault="00444867" w:rsidP="00444867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протокол № 2                     от 15.06.2017г.</w:t>
            </w:r>
          </w:p>
          <w:p w:rsidR="00BF31C4" w:rsidRPr="00ED2487" w:rsidRDefault="00444867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908D5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908D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D6ADE"/>
    <w:rsid w:val="00240E5A"/>
    <w:rsid w:val="00284211"/>
    <w:rsid w:val="002A2145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64458D"/>
    <w:rsid w:val="0064639C"/>
    <w:rsid w:val="00671C27"/>
    <w:rsid w:val="006D13FD"/>
    <w:rsid w:val="00730BC0"/>
    <w:rsid w:val="007410F5"/>
    <w:rsid w:val="007F674D"/>
    <w:rsid w:val="00863B9C"/>
    <w:rsid w:val="008D7B46"/>
    <w:rsid w:val="00983B87"/>
    <w:rsid w:val="00A0244B"/>
    <w:rsid w:val="00AC3F63"/>
    <w:rsid w:val="00AD0A95"/>
    <w:rsid w:val="00B6057D"/>
    <w:rsid w:val="00BF31C4"/>
    <w:rsid w:val="00C75DD2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7770-2632-4830-A78F-BB6BD10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2017-06-08T13:14:00Z</cp:lastPrinted>
  <dcterms:created xsi:type="dcterms:W3CDTF">2017-06-15T07:58:00Z</dcterms:created>
  <dcterms:modified xsi:type="dcterms:W3CDTF">2017-06-15T07:58:00Z</dcterms:modified>
</cp:coreProperties>
</file>