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E94EA0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CA1197">
              <w:rPr>
                <w:sz w:val="24"/>
                <w:szCs w:val="24"/>
              </w:rPr>
              <w:t>02</w:t>
            </w:r>
            <w:r w:rsidR="00A56490" w:rsidRPr="0033415A">
              <w:rPr>
                <w:sz w:val="24"/>
                <w:szCs w:val="24"/>
              </w:rPr>
              <w:t>.</w:t>
            </w:r>
            <w:r w:rsidR="00A56490">
              <w:rPr>
                <w:sz w:val="24"/>
                <w:szCs w:val="24"/>
              </w:rPr>
              <w:t>0</w:t>
            </w:r>
            <w:r w:rsidR="00CA1197">
              <w:rPr>
                <w:sz w:val="24"/>
                <w:szCs w:val="24"/>
              </w:rPr>
              <w:t>8</w:t>
            </w:r>
            <w:r w:rsidR="00A56490" w:rsidRPr="0033415A">
              <w:rPr>
                <w:sz w:val="24"/>
                <w:szCs w:val="24"/>
              </w:rPr>
              <w:t>.201</w:t>
            </w:r>
            <w:r w:rsidR="00A56490">
              <w:rPr>
                <w:sz w:val="24"/>
                <w:szCs w:val="24"/>
              </w:rPr>
              <w:t>7г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CA1197" w:rsidRPr="0033415A">
              <w:rPr>
                <w:sz w:val="24"/>
                <w:szCs w:val="24"/>
              </w:rPr>
              <w:t>(заочного голосования)</w:t>
            </w:r>
            <w:r w:rsidR="00CA1197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CA1197">
              <w:rPr>
                <w:sz w:val="24"/>
                <w:szCs w:val="24"/>
              </w:rPr>
              <w:t>03</w:t>
            </w:r>
            <w:r w:rsidRPr="003341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A1197">
              <w:rPr>
                <w:sz w:val="24"/>
                <w:szCs w:val="24"/>
              </w:rPr>
              <w:t>8</w:t>
            </w:r>
            <w:r w:rsidRPr="0033415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</w:p>
          <w:p w:rsidR="00CA1197" w:rsidRDefault="00A56490" w:rsidP="00CA1197">
            <w:pPr>
              <w:tabs>
                <w:tab w:val="left" w:pos="567"/>
              </w:tabs>
              <w:autoSpaceDE/>
              <w:spacing w:after="120"/>
              <w:ind w:left="114"/>
              <w:jc w:val="both"/>
            </w:pPr>
            <w:r w:rsidRPr="00A56490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CA1197" w:rsidRPr="00CA1197">
              <w:rPr>
                <w:sz w:val="24"/>
                <w:szCs w:val="24"/>
              </w:rPr>
              <w:t xml:space="preserve">Утверждение Плана восстановления финансовой устойчивости АО Банк «Национальный стандарт» (Плана </w:t>
            </w:r>
            <w:proofErr w:type="spellStart"/>
            <w:r w:rsidR="00CA1197" w:rsidRPr="00CA1197">
              <w:rPr>
                <w:sz w:val="24"/>
                <w:szCs w:val="24"/>
              </w:rPr>
              <w:t>самооздоровления</w:t>
            </w:r>
            <w:proofErr w:type="spellEnd"/>
            <w:r w:rsidR="00CA1197" w:rsidRPr="00CA1197">
              <w:rPr>
                <w:sz w:val="24"/>
                <w:szCs w:val="24"/>
              </w:rPr>
              <w:t>).</w:t>
            </w:r>
          </w:p>
          <w:p w:rsidR="00CA1197" w:rsidRPr="00CA1197" w:rsidRDefault="00CA1197" w:rsidP="00CA1197">
            <w:pPr>
              <w:tabs>
                <w:tab w:val="left" w:pos="567"/>
              </w:tabs>
              <w:autoSpaceDE/>
              <w:spacing w:after="120"/>
              <w:ind w:left="114"/>
              <w:jc w:val="both"/>
              <w:rPr>
                <w:b/>
                <w:sz w:val="24"/>
                <w:szCs w:val="24"/>
              </w:rPr>
            </w:pPr>
            <w:r w:rsidRPr="00CA119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1197">
              <w:rPr>
                <w:sz w:val="24"/>
                <w:szCs w:val="24"/>
              </w:rPr>
              <w:t>Утверждение новой редакции Положения о порядке формирования АО Банк «Национальный стандарт» резервов на возможные потери.</w:t>
            </w:r>
          </w:p>
          <w:p w:rsidR="00FB5024" w:rsidRPr="00065A69" w:rsidRDefault="00CA1197" w:rsidP="00FB5024">
            <w:pPr>
              <w:tabs>
                <w:tab w:val="left" w:pos="256"/>
              </w:tabs>
              <w:autoSpaceDE/>
              <w:spacing w:after="120"/>
              <w:ind w:left="114"/>
              <w:jc w:val="both"/>
            </w:pPr>
            <w:r w:rsidRPr="00FB5024">
              <w:rPr>
                <w:b/>
                <w:sz w:val="24"/>
                <w:szCs w:val="24"/>
              </w:rPr>
              <w:t>3.</w:t>
            </w:r>
            <w:r w:rsidR="00FB5024" w:rsidRPr="00FB5024">
              <w:rPr>
                <w:sz w:val="24"/>
                <w:szCs w:val="24"/>
              </w:rPr>
              <w:t xml:space="preserve"> Утверждение Порядка выявления и контроля конфликта интересов, предотвращения                                   его возникновения и последствий в деятельности профессионального участника рынка ценных бумаг                   АО Банк «Национальный стандарт</w:t>
            </w:r>
            <w:r w:rsidR="00FB5024" w:rsidRPr="003E199A">
              <w:rPr>
                <w:rFonts w:ascii="Times New Roman CYR" w:hAnsi="Times New Roman CYR" w:cs="Times New Roman CYR"/>
              </w:rPr>
              <w:t>»</w:t>
            </w:r>
            <w:r w:rsidR="00FB5024">
              <w:rPr>
                <w:rFonts w:ascii="Times New Roman CYR" w:hAnsi="Times New Roman CYR" w:cs="Times New Roman CYR"/>
              </w:rPr>
              <w:t>.</w:t>
            </w:r>
          </w:p>
          <w:p w:rsidR="00FB5024" w:rsidRDefault="00FB5024" w:rsidP="00FB5024">
            <w:pPr>
              <w:tabs>
                <w:tab w:val="left" w:pos="567"/>
              </w:tabs>
              <w:autoSpaceDE/>
              <w:spacing w:after="120"/>
              <w:ind w:firstLine="114"/>
              <w:jc w:val="both"/>
            </w:pPr>
            <w:r>
              <w:rPr>
                <w:b/>
                <w:sz w:val="24"/>
                <w:szCs w:val="24"/>
              </w:rPr>
              <w:t xml:space="preserve">4.  </w:t>
            </w:r>
            <w:r w:rsidRPr="00FB5024">
              <w:rPr>
                <w:sz w:val="24"/>
                <w:szCs w:val="24"/>
              </w:rPr>
              <w:t xml:space="preserve">Отчет контролера профессионального участника рынка ценных бумаг за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B5024">
              <w:rPr>
                <w:sz w:val="24"/>
                <w:szCs w:val="24"/>
              </w:rPr>
              <w:t xml:space="preserve"> квартал 2017 года.</w:t>
            </w:r>
          </w:p>
          <w:p w:rsidR="00FB5024" w:rsidRPr="005F6DDE" w:rsidRDefault="00FB5024" w:rsidP="00FB5024">
            <w:pPr>
              <w:tabs>
                <w:tab w:val="left" w:pos="114"/>
              </w:tabs>
              <w:autoSpaceDE/>
              <w:spacing w:after="120"/>
              <w:ind w:left="1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FB5024">
              <w:rPr>
                <w:b/>
                <w:sz w:val="24"/>
                <w:szCs w:val="24"/>
              </w:rPr>
              <w:t xml:space="preserve"> </w:t>
            </w:r>
            <w:r w:rsidRPr="00FB5024">
              <w:rPr>
                <w:sz w:val="24"/>
                <w:szCs w:val="24"/>
              </w:rPr>
              <w:t xml:space="preserve">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 за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B5024">
              <w:rPr>
                <w:sz w:val="24"/>
                <w:szCs w:val="24"/>
              </w:rPr>
              <w:t xml:space="preserve"> квартал 2017 года.</w:t>
            </w:r>
            <w:r w:rsidRPr="00FB5024">
              <w:rPr>
                <w:b/>
                <w:sz w:val="24"/>
                <w:szCs w:val="24"/>
              </w:rPr>
              <w:t xml:space="preserve"> </w:t>
            </w:r>
          </w:p>
          <w:p w:rsidR="00FB5024" w:rsidRPr="005F6DDE" w:rsidRDefault="00FB5024" w:rsidP="00FB5024">
            <w:pPr>
              <w:tabs>
                <w:tab w:val="left" w:pos="114"/>
              </w:tabs>
              <w:autoSpaceDE/>
              <w:spacing w:after="120"/>
              <w:ind w:left="114"/>
              <w:jc w:val="both"/>
              <w:rPr>
                <w:sz w:val="24"/>
                <w:szCs w:val="24"/>
              </w:rPr>
            </w:pPr>
            <w:r w:rsidRPr="00FB5024">
              <w:rPr>
                <w:b/>
                <w:sz w:val="24"/>
                <w:szCs w:val="24"/>
              </w:rPr>
              <w:t xml:space="preserve">6.   </w:t>
            </w:r>
            <w:r w:rsidRPr="00FB5024">
              <w:rPr>
                <w:sz w:val="24"/>
                <w:szCs w:val="24"/>
              </w:rPr>
              <w:t>О проведении рыночной оценки акций (одной акции) АО Банк «Национальный стандарт» для целей выкупа.</w:t>
            </w:r>
          </w:p>
          <w:p w:rsidR="00FB5024" w:rsidRPr="00FB5024" w:rsidRDefault="00FB5024" w:rsidP="00FB5024">
            <w:pPr>
              <w:tabs>
                <w:tab w:val="left" w:pos="114"/>
              </w:tabs>
              <w:autoSpaceDE/>
              <w:spacing w:after="120"/>
              <w:ind w:left="1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5F6DDE">
              <w:rPr>
                <w:sz w:val="24"/>
                <w:szCs w:val="24"/>
              </w:rPr>
              <w:t>Определение</w:t>
            </w:r>
            <w:bookmarkStart w:id="0" w:name="_GoBack"/>
            <w:bookmarkEnd w:id="0"/>
            <w:r w:rsidRPr="00FB5024">
              <w:rPr>
                <w:sz w:val="24"/>
                <w:szCs w:val="24"/>
              </w:rPr>
              <w:t xml:space="preserve"> размера оплаты услуг аудиторской организац</w:t>
            </w:r>
            <w:proofErr w:type="gramStart"/>
            <w:r w:rsidRPr="00FB5024">
              <w:rPr>
                <w:sz w:val="24"/>
                <w:szCs w:val="24"/>
              </w:rPr>
              <w:t>ии АО</w:t>
            </w:r>
            <w:proofErr w:type="gramEnd"/>
            <w:r w:rsidRPr="00FB5024">
              <w:rPr>
                <w:sz w:val="24"/>
                <w:szCs w:val="24"/>
              </w:rPr>
              <w:t xml:space="preserve"> Банк «Национальный стандарт»                 за 2016 год.</w:t>
            </w:r>
          </w:p>
          <w:p w:rsidR="00FB5024" w:rsidRPr="00FB5024" w:rsidRDefault="00FB5024" w:rsidP="00FB5024">
            <w:pPr>
              <w:tabs>
                <w:tab w:val="left" w:pos="567"/>
                <w:tab w:val="left" w:pos="993"/>
              </w:tabs>
              <w:autoSpaceDE/>
              <w:spacing w:after="120"/>
              <w:ind w:firstLine="114"/>
              <w:jc w:val="both"/>
              <w:rPr>
                <w:sz w:val="24"/>
                <w:szCs w:val="24"/>
              </w:rPr>
            </w:pPr>
            <w:r w:rsidRPr="00FB5024">
              <w:rPr>
                <w:b/>
                <w:sz w:val="24"/>
                <w:szCs w:val="24"/>
              </w:rPr>
              <w:t>8.</w:t>
            </w:r>
            <w:r w:rsidRPr="00FB5024">
              <w:rPr>
                <w:sz w:val="24"/>
                <w:szCs w:val="24"/>
              </w:rPr>
              <w:t xml:space="preserve"> Одобрение заключения дополнительного соглашения к договору с ООО СР «Реком».</w:t>
            </w:r>
          </w:p>
          <w:p w:rsidR="00A56490" w:rsidRPr="00ED2487" w:rsidRDefault="00FB5024" w:rsidP="00FB5024">
            <w:pPr>
              <w:tabs>
                <w:tab w:val="left" w:pos="993"/>
              </w:tabs>
              <w:autoSpaceDE/>
              <w:spacing w:after="120"/>
              <w:ind w:firstLine="114"/>
              <w:jc w:val="both"/>
              <w:rPr>
                <w:sz w:val="24"/>
                <w:szCs w:val="24"/>
              </w:rPr>
            </w:pPr>
            <w:r w:rsidRPr="00FB5024">
              <w:rPr>
                <w:b/>
                <w:sz w:val="24"/>
                <w:szCs w:val="24"/>
              </w:rPr>
              <w:t xml:space="preserve">9. </w:t>
            </w:r>
            <w:r w:rsidRPr="00FB5024">
              <w:rPr>
                <w:sz w:val="24"/>
                <w:szCs w:val="24"/>
              </w:rPr>
              <w:t>Согласование условий дополнительного соглашения к договору с ООО СР «Реком».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FB5024" w:rsidP="003B5D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FB5024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A7"/>
    <w:rsid w:val="00090A0F"/>
    <w:rsid w:val="000A0746"/>
    <w:rsid w:val="00174067"/>
    <w:rsid w:val="00240E5A"/>
    <w:rsid w:val="00284211"/>
    <w:rsid w:val="003B5D9C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438D"/>
    <w:rsid w:val="005F6DDE"/>
    <w:rsid w:val="0064458D"/>
    <w:rsid w:val="0064639C"/>
    <w:rsid w:val="00671C27"/>
    <w:rsid w:val="006D13FD"/>
    <w:rsid w:val="00730BC0"/>
    <w:rsid w:val="007410F5"/>
    <w:rsid w:val="007F674D"/>
    <w:rsid w:val="00863B9C"/>
    <w:rsid w:val="008D7B46"/>
    <w:rsid w:val="00983B87"/>
    <w:rsid w:val="00A0244B"/>
    <w:rsid w:val="00A56490"/>
    <w:rsid w:val="00A84449"/>
    <w:rsid w:val="00AC3F63"/>
    <w:rsid w:val="00AD0A95"/>
    <w:rsid w:val="00B6057D"/>
    <w:rsid w:val="00BF31C4"/>
    <w:rsid w:val="00C75DD2"/>
    <w:rsid w:val="00CA1197"/>
    <w:rsid w:val="00CD28B3"/>
    <w:rsid w:val="00D47E2B"/>
    <w:rsid w:val="00D608A7"/>
    <w:rsid w:val="00D77C26"/>
    <w:rsid w:val="00D96E59"/>
    <w:rsid w:val="00DD498F"/>
    <w:rsid w:val="00E94EA0"/>
    <w:rsid w:val="00ED2487"/>
    <w:rsid w:val="00EF279E"/>
    <w:rsid w:val="00F17FE4"/>
    <w:rsid w:val="00F333F0"/>
    <w:rsid w:val="00F82E80"/>
    <w:rsid w:val="00FB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757F-8845-46F1-9036-62BC36FB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2017-08-02T07:35:00Z</cp:lastPrinted>
  <dcterms:created xsi:type="dcterms:W3CDTF">2017-08-02T13:23:00Z</dcterms:created>
  <dcterms:modified xsi:type="dcterms:W3CDTF">2017-08-02T13:23:00Z</dcterms:modified>
</cp:coreProperties>
</file>