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4C" w:rsidRPr="0069574C" w:rsidRDefault="0069574C" w:rsidP="0069574C">
      <w:pPr>
        <w:ind w:firstLine="708"/>
        <w:jc w:val="right"/>
        <w:rPr>
          <w:lang w:eastAsia="ru-RU"/>
        </w:rPr>
      </w:pPr>
      <w:r w:rsidRPr="0069574C">
        <w:rPr>
          <w:vanish/>
          <w:sz w:val="22"/>
          <w:szCs w:val="22"/>
          <w:lang w:val="en-US" w:eastAsia="ru-RU"/>
        </w:rPr>
        <w:sym w:font="Times New Roman" w:char="044C"/>
      </w:r>
      <w:r w:rsidRPr="0069574C">
        <w:rPr>
          <w:vanish/>
          <w:sz w:val="22"/>
          <w:szCs w:val="22"/>
          <w:lang w:eastAsia="ru-RU"/>
        </w:rPr>
        <w:t xml:space="preserve"> [</w:t>
      </w:r>
      <w:r w:rsidRPr="0069574C">
        <w:rPr>
          <w:vanish/>
          <w:sz w:val="22"/>
          <w:szCs w:val="22"/>
          <w:lang w:val="en-US" w:eastAsia="ru-RU"/>
        </w:rPr>
        <w:t>DefaultFont</w:t>
      </w:r>
      <w:r w:rsidRPr="0069574C">
        <w:rPr>
          <w:vanish/>
          <w:sz w:val="22"/>
          <w:szCs w:val="22"/>
          <w:lang w:eastAsia="ru-RU"/>
        </w:rPr>
        <w:t>:</w:t>
      </w:r>
      <w:r w:rsidRPr="0069574C">
        <w:rPr>
          <w:vanish/>
          <w:sz w:val="22"/>
          <w:szCs w:val="22"/>
          <w:lang w:val="en-US" w:eastAsia="ru-RU"/>
        </w:rPr>
        <w:t>Times</w:t>
      </w:r>
      <w:r w:rsidRPr="0069574C">
        <w:rPr>
          <w:vanish/>
          <w:sz w:val="22"/>
          <w:szCs w:val="22"/>
          <w:lang w:eastAsia="ru-RU"/>
        </w:rPr>
        <w:t xml:space="preserve"> </w:t>
      </w:r>
      <w:r w:rsidRPr="0069574C">
        <w:rPr>
          <w:vanish/>
          <w:sz w:val="22"/>
          <w:szCs w:val="22"/>
          <w:lang w:val="en-US" w:eastAsia="ru-RU"/>
        </w:rPr>
        <w:t>New</w:t>
      </w:r>
      <w:r w:rsidRPr="0069574C">
        <w:rPr>
          <w:vanish/>
          <w:sz w:val="22"/>
          <w:szCs w:val="22"/>
          <w:lang w:eastAsia="ru-RU"/>
        </w:rPr>
        <w:t xml:space="preserve"> </w:t>
      </w:r>
      <w:r w:rsidRPr="0069574C">
        <w:rPr>
          <w:vanish/>
          <w:sz w:val="22"/>
          <w:szCs w:val="22"/>
          <w:lang w:val="en-US" w:eastAsia="ru-RU"/>
        </w:rPr>
        <w:t>Roman</w:t>
      </w:r>
      <w:r w:rsidRPr="0069574C">
        <w:rPr>
          <w:vanish/>
          <w:sz w:val="22"/>
          <w:szCs w:val="22"/>
          <w:lang w:eastAsia="ru-RU"/>
        </w:rPr>
        <w:t xml:space="preserve">] </w:t>
      </w:r>
      <w:r w:rsidRPr="0069574C">
        <w:rPr>
          <w:bCs/>
          <w:lang w:eastAsia="ru-RU"/>
        </w:rPr>
        <w:t>Приложение 2</w:t>
      </w:r>
      <w:r w:rsidRPr="0069574C">
        <w:rPr>
          <w:lang w:eastAsia="ru-RU"/>
        </w:rPr>
        <w:t xml:space="preserve"> </w:t>
      </w:r>
    </w:p>
    <w:p w:rsidR="0069574C" w:rsidRPr="0069574C" w:rsidRDefault="0069574C" w:rsidP="0069574C">
      <w:pPr>
        <w:jc w:val="right"/>
        <w:outlineLvl w:val="0"/>
        <w:rPr>
          <w:lang w:eastAsia="ru-RU"/>
        </w:rPr>
      </w:pPr>
      <w:r w:rsidRPr="0069574C">
        <w:rPr>
          <w:sz w:val="22"/>
          <w:szCs w:val="22"/>
          <w:lang w:eastAsia="ru-RU"/>
        </w:rPr>
        <w:t>к «Порядку ос</w:t>
      </w:r>
      <w:r w:rsidRPr="0069574C">
        <w:rPr>
          <w:lang w:eastAsia="ru-RU"/>
        </w:rPr>
        <w:t>уществления АО Банк «Национальный стандарт»</w:t>
      </w:r>
    </w:p>
    <w:p w:rsidR="0069574C" w:rsidRPr="0069574C" w:rsidRDefault="0069574C" w:rsidP="0069574C">
      <w:pPr>
        <w:jc w:val="right"/>
        <w:outlineLvl w:val="0"/>
        <w:rPr>
          <w:lang w:eastAsia="ru-RU"/>
        </w:rPr>
      </w:pPr>
      <w:r w:rsidRPr="0069574C">
        <w:rPr>
          <w:lang w:eastAsia="ru-RU"/>
        </w:rPr>
        <w:t xml:space="preserve">функции агента валютного контроля при осуществлении валютных операций, </w:t>
      </w:r>
    </w:p>
    <w:p w:rsidR="0069574C" w:rsidRPr="0069574C" w:rsidRDefault="0069574C" w:rsidP="0069574C">
      <w:pPr>
        <w:jc w:val="right"/>
        <w:outlineLvl w:val="0"/>
        <w:rPr>
          <w:lang w:eastAsia="ru-RU"/>
        </w:rPr>
      </w:pPr>
      <w:r w:rsidRPr="0069574C">
        <w:rPr>
          <w:lang w:eastAsia="ru-RU"/>
        </w:rPr>
        <w:t xml:space="preserve">формы учета и отчетности по валютным операциям, </w:t>
      </w:r>
    </w:p>
    <w:p w:rsidR="0069574C" w:rsidRPr="0069574C" w:rsidRDefault="0069574C" w:rsidP="0069574C">
      <w:pPr>
        <w:jc w:val="right"/>
        <w:outlineLvl w:val="0"/>
        <w:rPr>
          <w:lang w:eastAsia="ru-RU"/>
        </w:rPr>
      </w:pPr>
      <w:r w:rsidRPr="0069574C">
        <w:rPr>
          <w:lang w:eastAsia="ru-RU"/>
        </w:rPr>
        <w:t>порядок и сроки  представления документов»</w:t>
      </w:r>
    </w:p>
    <w:p w:rsidR="004C6EE3" w:rsidRPr="0069574C" w:rsidRDefault="004C6EE3" w:rsidP="004C6EE3">
      <w:pPr>
        <w:rPr>
          <w:vanish/>
        </w:rPr>
      </w:pPr>
      <w:r w:rsidRPr="0069574C">
        <w:rPr>
          <w:vanish/>
        </w:rPr>
        <w:t>[</w:t>
      </w:r>
      <w:r>
        <w:rPr>
          <w:vanish/>
          <w:lang w:val="en-US"/>
        </w:rPr>
        <w:t>DefaultFont</w:t>
      </w:r>
      <w:r w:rsidRPr="0069574C">
        <w:rPr>
          <w:vanish/>
        </w:rPr>
        <w:t>:</w:t>
      </w:r>
      <w:r>
        <w:rPr>
          <w:vanish/>
          <w:lang w:val="en-US"/>
        </w:rPr>
        <w:t>Times</w:t>
      </w:r>
      <w:r w:rsidRPr="0069574C">
        <w:rPr>
          <w:vanish/>
        </w:rPr>
        <w:t xml:space="preserve"> </w:t>
      </w:r>
      <w:r>
        <w:rPr>
          <w:vanish/>
          <w:lang w:val="en-US"/>
        </w:rPr>
        <w:t>New</w:t>
      </w:r>
      <w:r w:rsidRPr="0069574C">
        <w:rPr>
          <w:vanish/>
        </w:rPr>
        <w:t xml:space="preserve"> </w:t>
      </w:r>
      <w:r>
        <w:rPr>
          <w:vanish/>
          <w:lang w:val="en-US"/>
        </w:rPr>
        <w:t>Roman</w:t>
      </w:r>
      <w:r w:rsidRPr="0069574C">
        <w:rPr>
          <w:vanish/>
        </w:rPr>
        <w:t>]</w:t>
      </w:r>
    </w:p>
    <w:p w:rsidR="004C6EE3" w:rsidRPr="0069574C" w:rsidRDefault="004C6EE3" w:rsidP="004C6EE3"/>
    <w:p w:rsidR="004C6EE3" w:rsidRPr="0069574C" w:rsidRDefault="004C6EE3" w:rsidP="004368F5">
      <w:pPr>
        <w:ind w:left="9000" w:right="1190"/>
        <w:jc w:val="righ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2049"/>
      </w:tblGrid>
      <w:tr w:rsidR="00253683" w:rsidRPr="00CD6F45" w:rsidTr="0064548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253683" w:rsidRPr="0064548C" w:rsidRDefault="00253683" w:rsidP="00E033CD">
            <w:pPr>
              <w:rPr>
                <w:sz w:val="16"/>
                <w:szCs w:val="16"/>
              </w:rPr>
            </w:pPr>
            <w:r w:rsidRPr="0064548C">
              <w:rPr>
                <w:sz w:val="16"/>
                <w:szCs w:val="16"/>
              </w:rPr>
              <w:t>Наименование ба</w:t>
            </w:r>
            <w:r w:rsidRPr="0064548C">
              <w:rPr>
                <w:sz w:val="16"/>
                <w:szCs w:val="16"/>
              </w:rPr>
              <w:t>н</w:t>
            </w:r>
            <w:r w:rsidRPr="0064548C">
              <w:rPr>
                <w:sz w:val="16"/>
                <w:szCs w:val="16"/>
              </w:rPr>
              <w:t>ка</w:t>
            </w:r>
            <w:r w:rsidR="006A402C">
              <w:rPr>
                <w:sz w:val="16"/>
                <w:szCs w:val="16"/>
              </w:rPr>
              <w:t xml:space="preserve"> УК</w:t>
            </w:r>
          </w:p>
        </w:tc>
        <w:tc>
          <w:tcPr>
            <w:tcW w:w="12049" w:type="dxa"/>
            <w:vAlign w:val="center"/>
          </w:tcPr>
          <w:p w:rsidR="00253683" w:rsidRPr="00CD6F45" w:rsidRDefault="00253683" w:rsidP="00E033CD">
            <w:pPr>
              <w:rPr>
                <w:sz w:val="16"/>
                <w:szCs w:val="16"/>
              </w:rPr>
            </w:pPr>
            <w:r w:rsidRPr="00CD6F45">
              <w:rPr>
                <w:sz w:val="16"/>
                <w:szCs w:val="16"/>
              </w:rPr>
              <w:t>АКЦИОНЕРНОЕ ОБЩЕСТВО БАНК "НАЦИОНАЛЬНЫЙ СТАНДАРТ"</w:t>
            </w:r>
          </w:p>
        </w:tc>
      </w:tr>
      <w:tr w:rsidR="00253683" w:rsidTr="0064548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:rsidR="00253683" w:rsidRPr="0064548C" w:rsidRDefault="00253683" w:rsidP="00E033CD">
            <w:pPr>
              <w:rPr>
                <w:sz w:val="16"/>
                <w:szCs w:val="16"/>
                <w:lang w:val="en-US"/>
              </w:rPr>
            </w:pPr>
            <w:r w:rsidRPr="0064548C">
              <w:rPr>
                <w:sz w:val="16"/>
                <w:szCs w:val="16"/>
              </w:rPr>
              <w:t>Наименование резидента</w:t>
            </w:r>
          </w:p>
        </w:tc>
        <w:tc>
          <w:tcPr>
            <w:tcW w:w="12049" w:type="dxa"/>
            <w:vAlign w:val="center"/>
          </w:tcPr>
          <w:p w:rsidR="00253683" w:rsidRPr="00CD6F45" w:rsidRDefault="00B4530E" w:rsidP="00CD6F45">
            <w:pPr>
              <w:rPr>
                <w:sz w:val="16"/>
                <w:szCs w:val="16"/>
              </w:rPr>
            </w:pPr>
            <w:r w:rsidRPr="00B4530E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C6EE3" w:rsidRPr="00CD0AA7" w:rsidRDefault="00865A2C" w:rsidP="0082177A">
      <w:pPr>
        <w:spacing w:before="120"/>
        <w:jc w:val="center"/>
        <w:outlineLvl w:val="0"/>
        <w:rPr>
          <w:b/>
          <w:bCs/>
          <w:caps/>
          <w:sz w:val="24"/>
          <w:szCs w:val="24"/>
          <w:lang w:val="en-US"/>
        </w:rPr>
      </w:pPr>
      <w:r w:rsidRPr="00865A2C">
        <w:rPr>
          <w:b/>
          <w:bCs/>
          <w:caps/>
          <w:sz w:val="24"/>
          <w:szCs w:val="24"/>
        </w:rPr>
        <w:t>СВЕДЕНИЯ</w:t>
      </w:r>
      <w:r w:rsidR="004C6EE3" w:rsidRPr="00CD0AA7">
        <w:rPr>
          <w:b/>
          <w:bCs/>
          <w:caps/>
          <w:sz w:val="24"/>
          <w:szCs w:val="24"/>
          <w:lang w:val="en-US"/>
        </w:rPr>
        <w:t xml:space="preserve"> </w:t>
      </w:r>
      <w:r w:rsidR="004C6EE3" w:rsidRPr="0064548C">
        <w:rPr>
          <w:b/>
          <w:bCs/>
          <w:caps/>
          <w:sz w:val="24"/>
          <w:szCs w:val="24"/>
        </w:rPr>
        <w:t>о</w:t>
      </w:r>
      <w:r w:rsidR="004C6EE3" w:rsidRPr="00CD0AA7">
        <w:rPr>
          <w:b/>
          <w:bCs/>
          <w:caps/>
          <w:sz w:val="24"/>
          <w:szCs w:val="24"/>
          <w:lang w:val="en-US"/>
        </w:rPr>
        <w:t xml:space="preserve"> </w:t>
      </w:r>
      <w:r w:rsidR="004C6EE3" w:rsidRPr="0064548C">
        <w:rPr>
          <w:b/>
          <w:bCs/>
          <w:caps/>
          <w:sz w:val="24"/>
          <w:szCs w:val="24"/>
        </w:rPr>
        <w:t>валютн</w:t>
      </w:r>
      <w:r w:rsidR="00C05BFE">
        <w:rPr>
          <w:b/>
          <w:bCs/>
          <w:caps/>
          <w:sz w:val="24"/>
          <w:szCs w:val="24"/>
        </w:rPr>
        <w:t xml:space="preserve">ой  </w:t>
      </w:r>
      <w:r w:rsidR="004C6EE3" w:rsidRPr="0064548C">
        <w:rPr>
          <w:b/>
          <w:bCs/>
          <w:caps/>
          <w:sz w:val="24"/>
          <w:szCs w:val="24"/>
        </w:rPr>
        <w:t>операци</w:t>
      </w:r>
      <w:r w:rsidR="00C05BFE">
        <w:rPr>
          <w:b/>
          <w:bCs/>
          <w:caps/>
          <w:sz w:val="24"/>
          <w:szCs w:val="24"/>
        </w:rPr>
        <w:t>и</w:t>
      </w:r>
    </w:p>
    <w:p w:rsidR="004C6EE3" w:rsidRPr="00CD0AA7" w:rsidRDefault="005334DF" w:rsidP="005334DF">
      <w:pPr>
        <w:spacing w:before="120" w:after="120"/>
        <w:jc w:val="center"/>
        <w:rPr>
          <w:lang w:val="en-US"/>
        </w:rPr>
      </w:pPr>
      <w:r w:rsidRPr="00B7605C">
        <w:rPr>
          <w:b/>
          <w:bCs/>
          <w:vanish/>
          <w:sz w:val="24"/>
          <w:szCs w:val="24"/>
          <w:lang w:val="en-US"/>
        </w:rPr>
        <w:t xml:space="preserve"> </w:t>
      </w:r>
      <w:r w:rsidRPr="00B7605C">
        <w:rPr>
          <w:b/>
          <w:bCs/>
          <w:sz w:val="24"/>
          <w:szCs w:val="24"/>
          <w:lang w:val="en-US"/>
        </w:rPr>
        <w:t xml:space="preserve">        </w:t>
      </w:r>
      <w:r w:rsidR="00CD6F45">
        <w:rPr>
          <w:b/>
          <w:bCs/>
          <w:sz w:val="24"/>
          <w:szCs w:val="24"/>
        </w:rPr>
        <w:t xml:space="preserve">№ </w:t>
      </w:r>
      <w:r w:rsidR="008D6518">
        <w:rPr>
          <w:b/>
          <w:bCs/>
          <w:sz w:val="24"/>
          <w:szCs w:val="24"/>
        </w:rPr>
        <w:t xml:space="preserve">   </w:t>
      </w:r>
      <w:r w:rsidR="00CD6F45">
        <w:rPr>
          <w:b/>
          <w:bCs/>
          <w:sz w:val="24"/>
          <w:szCs w:val="24"/>
        </w:rPr>
        <w:t xml:space="preserve"> </w:t>
      </w:r>
      <w:r w:rsidRPr="005334DF">
        <w:rPr>
          <w:b/>
          <w:lang w:val="en-US"/>
        </w:rPr>
        <w:t xml:space="preserve"> </w:t>
      </w:r>
      <w:r w:rsidR="00094EDF" w:rsidRPr="008514FF">
        <w:rPr>
          <w:b/>
        </w:rPr>
        <w:t>от</w:t>
      </w:r>
      <w:r w:rsidR="00CD6F45">
        <w:rPr>
          <w:b/>
        </w:rPr>
        <w:t xml:space="preserve">  </w:t>
      </w:r>
      <w:r w:rsidR="00094EDF" w:rsidRPr="00CD0AA7">
        <w:rPr>
          <w:b/>
          <w:lang w:val="en-US"/>
        </w:rPr>
        <w:t xml:space="preserve"> </w:t>
      </w:r>
    </w:p>
    <w:p w:rsidR="00253683" w:rsidRPr="00CD0AA7" w:rsidRDefault="00253683" w:rsidP="004C6EE3">
      <w:pPr>
        <w:jc w:val="center"/>
        <w:rPr>
          <w:b/>
          <w:vanish/>
          <w:u w:val="single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268"/>
        <w:gridCol w:w="7512"/>
        <w:gridCol w:w="993"/>
      </w:tblGrid>
      <w:tr w:rsidR="00887805" w:rsidRPr="003827C0" w:rsidTr="00E033C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503" w:type="dxa"/>
            <w:tcBorders>
              <w:top w:val="nil"/>
              <w:left w:val="nil"/>
              <w:bottom w:val="nil"/>
            </w:tcBorders>
            <w:vAlign w:val="center"/>
          </w:tcPr>
          <w:p w:rsidR="008514FF" w:rsidRPr="0064548C" w:rsidRDefault="008514FF" w:rsidP="00E033CD">
            <w:pPr>
              <w:rPr>
                <w:sz w:val="16"/>
                <w:szCs w:val="16"/>
              </w:rPr>
            </w:pPr>
            <w:r w:rsidRPr="0064548C">
              <w:rPr>
                <w:sz w:val="16"/>
                <w:szCs w:val="16"/>
              </w:rPr>
              <w:t>Номер счета резидента в банке</w:t>
            </w:r>
            <w:r w:rsidR="006A402C">
              <w:rPr>
                <w:sz w:val="16"/>
                <w:szCs w:val="16"/>
              </w:rPr>
              <w:t xml:space="preserve"> УК</w:t>
            </w:r>
          </w:p>
        </w:tc>
        <w:tc>
          <w:tcPr>
            <w:tcW w:w="10773" w:type="dxa"/>
            <w:gridSpan w:val="3"/>
            <w:vAlign w:val="center"/>
          </w:tcPr>
          <w:p w:rsidR="008514FF" w:rsidRPr="003827C0" w:rsidRDefault="008514FF" w:rsidP="00E033CD">
            <w:pPr>
              <w:rPr>
                <w:vanish/>
                <w:sz w:val="16"/>
                <w:szCs w:val="16"/>
              </w:rPr>
            </w:pPr>
          </w:p>
        </w:tc>
      </w:tr>
      <w:tr w:rsidR="00C721FF" w:rsidTr="00E033C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03" w:type="dxa"/>
            <w:tcBorders>
              <w:top w:val="nil"/>
              <w:left w:val="nil"/>
              <w:bottom w:val="nil"/>
            </w:tcBorders>
            <w:vAlign w:val="center"/>
          </w:tcPr>
          <w:p w:rsidR="00C721FF" w:rsidRPr="0064548C" w:rsidRDefault="00C721FF" w:rsidP="00E033CD">
            <w:pPr>
              <w:rPr>
                <w:sz w:val="16"/>
                <w:szCs w:val="16"/>
                <w:lang w:val="en-US"/>
              </w:rPr>
            </w:pPr>
            <w:r w:rsidRPr="0064548C">
              <w:rPr>
                <w:sz w:val="16"/>
                <w:szCs w:val="16"/>
              </w:rPr>
              <w:t>Код страны банка-нерезидента</w:t>
            </w:r>
          </w:p>
        </w:tc>
        <w:tc>
          <w:tcPr>
            <w:tcW w:w="2268" w:type="dxa"/>
            <w:vAlign w:val="center"/>
          </w:tcPr>
          <w:p w:rsidR="00C721FF" w:rsidRPr="0064548C" w:rsidRDefault="00C721FF" w:rsidP="000465C6">
            <w:pPr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7512" w:type="dxa"/>
            <w:tcBorders>
              <w:bottom w:val="nil"/>
            </w:tcBorders>
            <w:vAlign w:val="center"/>
          </w:tcPr>
          <w:p w:rsidR="00C721FF" w:rsidRPr="0064548C" w:rsidRDefault="00C721FF" w:rsidP="00E033CD">
            <w:pPr>
              <w:jc w:val="right"/>
              <w:rPr>
                <w:sz w:val="16"/>
                <w:szCs w:val="16"/>
              </w:rPr>
            </w:pPr>
            <w:r w:rsidRPr="0064548C">
              <w:rPr>
                <w:sz w:val="16"/>
                <w:szCs w:val="16"/>
              </w:rPr>
              <w:t>Признак корректировки</w:t>
            </w:r>
          </w:p>
        </w:tc>
        <w:tc>
          <w:tcPr>
            <w:tcW w:w="993" w:type="dxa"/>
            <w:vAlign w:val="center"/>
          </w:tcPr>
          <w:p w:rsidR="00C721FF" w:rsidRPr="0064548C" w:rsidRDefault="00C721FF" w:rsidP="00E9203D">
            <w:pPr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</w:tr>
    </w:tbl>
    <w:p w:rsidR="0033200C" w:rsidRDefault="0033200C" w:rsidP="0033200C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421"/>
        <w:gridCol w:w="1069"/>
        <w:gridCol w:w="843"/>
        <w:gridCol w:w="993"/>
        <w:gridCol w:w="1054"/>
        <w:gridCol w:w="1601"/>
        <w:gridCol w:w="2902"/>
        <w:gridCol w:w="1078"/>
        <w:gridCol w:w="1619"/>
        <w:gridCol w:w="1081"/>
        <w:gridCol w:w="1127"/>
      </w:tblGrid>
      <w:tr w:rsidR="0033200C" w:rsidTr="00E9203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9" w:type="pct"/>
            <w:vMerge w:val="restart"/>
            <w:vAlign w:val="center"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  <w:r w:rsidRPr="00987B77">
              <w:rPr>
                <w:sz w:val="16"/>
                <w:szCs w:val="16"/>
              </w:rPr>
              <w:t>№</w:t>
            </w:r>
          </w:p>
          <w:p w:rsidR="0033200C" w:rsidRPr="00987B77" w:rsidRDefault="0033200C" w:rsidP="00E9203D">
            <w:pPr>
              <w:jc w:val="center"/>
              <w:rPr>
                <w:sz w:val="16"/>
                <w:szCs w:val="16"/>
              </w:rPr>
            </w:pPr>
            <w:proofErr w:type="gramStart"/>
            <w:r w:rsidRPr="00533DC9">
              <w:rPr>
                <w:sz w:val="16"/>
                <w:szCs w:val="16"/>
              </w:rPr>
              <w:t>п</w:t>
            </w:r>
            <w:proofErr w:type="gramEnd"/>
            <w:r w:rsidRPr="00533DC9">
              <w:rPr>
                <w:sz w:val="16"/>
                <w:szCs w:val="16"/>
              </w:rPr>
              <w:t>/п</w:t>
            </w:r>
          </w:p>
        </w:tc>
        <w:tc>
          <w:tcPr>
            <w:tcW w:w="465" w:type="pct"/>
            <w:vMerge w:val="restart"/>
            <w:vAlign w:val="center"/>
          </w:tcPr>
          <w:p w:rsidR="0033200C" w:rsidRPr="00207249" w:rsidRDefault="0033200C" w:rsidP="00E92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Уведомление,</w:t>
            </w:r>
            <w:r>
              <w:rPr>
                <w:sz w:val="16"/>
                <w:szCs w:val="16"/>
              </w:rPr>
              <w:br/>
              <w:t>расп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ряжение,</w:t>
            </w:r>
            <w:r>
              <w:rPr>
                <w:sz w:val="16"/>
                <w:szCs w:val="16"/>
              </w:rPr>
              <w:br/>
              <w:t>расчетный или</w:t>
            </w:r>
            <w:r>
              <w:rPr>
                <w:sz w:val="16"/>
                <w:szCs w:val="16"/>
              </w:rPr>
              <w:br/>
              <w:t>иной док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</w:t>
            </w:r>
          </w:p>
        </w:tc>
        <w:tc>
          <w:tcPr>
            <w:tcW w:w="350" w:type="pct"/>
            <w:vMerge w:val="restart"/>
            <w:vAlign w:val="center"/>
          </w:tcPr>
          <w:p w:rsidR="0033200C" w:rsidRPr="008C2E27" w:rsidRDefault="0033200C" w:rsidP="00E920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br/>
              <w:t>опер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276" w:type="pct"/>
            <w:vMerge w:val="restart"/>
            <w:vAlign w:val="center"/>
          </w:tcPr>
          <w:p w:rsidR="0033200C" w:rsidRPr="00207249" w:rsidRDefault="0033200C" w:rsidP="00E92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Признак</w:t>
            </w:r>
            <w:r>
              <w:rPr>
                <w:sz w:val="16"/>
                <w:szCs w:val="16"/>
              </w:rPr>
              <w:br/>
              <w:t>плат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жа</w:t>
            </w:r>
          </w:p>
        </w:tc>
        <w:tc>
          <w:tcPr>
            <w:tcW w:w="325" w:type="pct"/>
            <w:vMerge w:val="restart"/>
            <w:vAlign w:val="center"/>
          </w:tcPr>
          <w:p w:rsidR="0033200C" w:rsidRPr="004905D1" w:rsidRDefault="0033200C" w:rsidP="00E920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Код вида</w:t>
            </w:r>
            <w:r>
              <w:rPr>
                <w:sz w:val="16"/>
                <w:szCs w:val="16"/>
              </w:rPr>
              <w:br/>
            </w:r>
            <w:r w:rsidRPr="00533DC9">
              <w:rPr>
                <w:sz w:val="16"/>
                <w:szCs w:val="16"/>
              </w:rPr>
              <w:t>опер</w:t>
            </w:r>
            <w:r w:rsidRPr="00533DC9">
              <w:rPr>
                <w:sz w:val="16"/>
                <w:szCs w:val="16"/>
              </w:rPr>
              <w:t>а</w:t>
            </w:r>
            <w:r w:rsidRPr="00533DC9">
              <w:rPr>
                <w:sz w:val="16"/>
                <w:szCs w:val="16"/>
              </w:rPr>
              <w:t>ции</w:t>
            </w:r>
          </w:p>
        </w:tc>
        <w:tc>
          <w:tcPr>
            <w:tcW w:w="869" w:type="pct"/>
            <w:gridSpan w:val="2"/>
            <w:vAlign w:val="center"/>
          </w:tcPr>
          <w:p w:rsidR="0033200C" w:rsidRPr="00987B77" w:rsidRDefault="0033200C" w:rsidP="00E9203D">
            <w:pPr>
              <w:jc w:val="center"/>
              <w:rPr>
                <w:sz w:val="16"/>
                <w:szCs w:val="16"/>
              </w:rPr>
            </w:pPr>
            <w:r w:rsidRPr="00987B77">
              <w:rPr>
                <w:sz w:val="16"/>
                <w:szCs w:val="16"/>
              </w:rPr>
              <w:t>Сумма</w:t>
            </w:r>
            <w:r>
              <w:rPr>
                <w:sz w:val="16"/>
                <w:szCs w:val="16"/>
              </w:rPr>
              <w:t xml:space="preserve"> операции</w:t>
            </w:r>
          </w:p>
        </w:tc>
        <w:tc>
          <w:tcPr>
            <w:tcW w:w="950" w:type="pct"/>
            <w:vMerge w:val="restart"/>
            <w:vAlign w:val="center"/>
          </w:tcPr>
          <w:p w:rsidR="0033200C" w:rsidRPr="00F22D15" w:rsidRDefault="00FE0BA7" w:rsidP="00E9203D">
            <w:pPr>
              <w:jc w:val="center"/>
              <w:rPr>
                <w:sz w:val="16"/>
                <w:szCs w:val="16"/>
              </w:rPr>
            </w:pPr>
            <w:r w:rsidRPr="00FE0BA7">
              <w:rPr>
                <w:sz w:val="16"/>
                <w:szCs w:val="16"/>
              </w:rPr>
              <w:t>Уникальный номер контракта</w:t>
            </w:r>
            <w:r w:rsidR="004767D9" w:rsidRPr="004767D9">
              <w:rPr>
                <w:sz w:val="16"/>
                <w:szCs w:val="16"/>
              </w:rPr>
              <w:br/>
              <w:t>(кредитного договора)</w:t>
            </w:r>
            <w:r w:rsidR="0033200C" w:rsidRPr="00D72876">
              <w:rPr>
                <w:sz w:val="16"/>
                <w:szCs w:val="16"/>
              </w:rPr>
              <w:br/>
            </w:r>
            <w:r w:rsidR="0033200C">
              <w:rPr>
                <w:sz w:val="16"/>
                <w:szCs w:val="16"/>
              </w:rPr>
              <w:t>или номер и (или) дата</w:t>
            </w:r>
            <w:r w:rsidR="0033200C" w:rsidRPr="00D72876">
              <w:rPr>
                <w:sz w:val="16"/>
                <w:szCs w:val="16"/>
              </w:rPr>
              <w:br/>
            </w:r>
            <w:r w:rsidR="0033200C">
              <w:rPr>
                <w:sz w:val="16"/>
                <w:szCs w:val="16"/>
              </w:rPr>
              <w:t>договора (контра</w:t>
            </w:r>
            <w:r w:rsidR="0033200C">
              <w:rPr>
                <w:sz w:val="16"/>
                <w:szCs w:val="16"/>
              </w:rPr>
              <w:t>к</w:t>
            </w:r>
            <w:r w:rsidR="0033200C">
              <w:rPr>
                <w:sz w:val="16"/>
                <w:szCs w:val="16"/>
              </w:rPr>
              <w:t>та)</w:t>
            </w:r>
          </w:p>
        </w:tc>
        <w:tc>
          <w:tcPr>
            <w:tcW w:w="883" w:type="pct"/>
            <w:gridSpan w:val="2"/>
            <w:vAlign w:val="center"/>
          </w:tcPr>
          <w:p w:rsidR="0033200C" w:rsidRPr="00531078" w:rsidRDefault="0033200C" w:rsidP="00E92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операции в</w:t>
            </w:r>
            <w:r w:rsidRPr="003C4BB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единицах</w:t>
            </w:r>
            <w:r w:rsidRPr="003C4B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валюты</w:t>
            </w:r>
            <w:r>
              <w:rPr>
                <w:sz w:val="16"/>
                <w:szCs w:val="16"/>
              </w:rPr>
              <w:br/>
              <w:t>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тракта</w:t>
            </w:r>
            <w:r w:rsidRPr="003C4BBE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(кр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дитного</w:t>
            </w:r>
            <w:r w:rsidRPr="005309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договора)</w:t>
            </w:r>
          </w:p>
        </w:tc>
        <w:tc>
          <w:tcPr>
            <w:tcW w:w="354" w:type="pct"/>
            <w:vMerge w:val="restart"/>
            <w:vAlign w:val="center"/>
          </w:tcPr>
          <w:p w:rsidR="0033200C" w:rsidRPr="0076255D" w:rsidRDefault="0033200C" w:rsidP="00E920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</w:t>
            </w:r>
            <w:r>
              <w:rPr>
                <w:sz w:val="16"/>
                <w:szCs w:val="16"/>
              </w:rPr>
              <w:br/>
              <w:t>возврата</w:t>
            </w:r>
            <w:r>
              <w:rPr>
                <w:sz w:val="16"/>
                <w:szCs w:val="16"/>
              </w:rPr>
              <w:br/>
              <w:t>аванса</w:t>
            </w:r>
          </w:p>
        </w:tc>
        <w:tc>
          <w:tcPr>
            <w:tcW w:w="369" w:type="pct"/>
            <w:vMerge w:val="restart"/>
            <w:vAlign w:val="center"/>
          </w:tcPr>
          <w:p w:rsidR="0033200C" w:rsidRPr="0076255D" w:rsidRDefault="0033200C" w:rsidP="00E920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Ожидаемый</w:t>
            </w:r>
            <w:r w:rsidRPr="00DE3AE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срок</w:t>
            </w:r>
          </w:p>
        </w:tc>
      </w:tr>
      <w:tr w:rsidR="0033200C" w:rsidTr="00E9203D">
        <w:tblPrEx>
          <w:tblCellMar>
            <w:top w:w="0" w:type="dxa"/>
            <w:bottom w:w="0" w:type="dxa"/>
          </w:tblCellMar>
        </w:tblPrEx>
        <w:tc>
          <w:tcPr>
            <w:tcW w:w="159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</w:tcPr>
          <w:p w:rsidR="0033200C" w:rsidRPr="00533DC9" w:rsidRDefault="0033200C" w:rsidP="00E9203D">
            <w:pPr>
              <w:jc w:val="center"/>
              <w:rPr>
                <w:sz w:val="16"/>
                <w:szCs w:val="16"/>
              </w:rPr>
            </w:pPr>
            <w:r w:rsidRPr="00533DC9">
              <w:rPr>
                <w:sz w:val="16"/>
                <w:szCs w:val="16"/>
              </w:rPr>
              <w:t>код вал</w:t>
            </w:r>
            <w:r w:rsidRPr="00533DC9">
              <w:rPr>
                <w:sz w:val="16"/>
                <w:szCs w:val="16"/>
              </w:rPr>
              <w:t>ю</w:t>
            </w:r>
            <w:r w:rsidRPr="00533DC9">
              <w:rPr>
                <w:sz w:val="16"/>
                <w:szCs w:val="16"/>
              </w:rPr>
              <w:t>ты</w:t>
            </w:r>
          </w:p>
        </w:tc>
        <w:tc>
          <w:tcPr>
            <w:tcW w:w="524" w:type="pct"/>
          </w:tcPr>
          <w:p w:rsidR="0033200C" w:rsidRPr="00533DC9" w:rsidRDefault="0033200C" w:rsidP="00E9203D">
            <w:pPr>
              <w:jc w:val="center"/>
              <w:rPr>
                <w:sz w:val="16"/>
                <w:szCs w:val="16"/>
              </w:rPr>
            </w:pPr>
            <w:r w:rsidRPr="00533DC9">
              <w:rPr>
                <w:sz w:val="16"/>
                <w:szCs w:val="16"/>
              </w:rPr>
              <w:t>сумма</w:t>
            </w:r>
          </w:p>
        </w:tc>
        <w:tc>
          <w:tcPr>
            <w:tcW w:w="950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</w:t>
            </w:r>
            <w:r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ты</w:t>
            </w:r>
          </w:p>
        </w:tc>
        <w:tc>
          <w:tcPr>
            <w:tcW w:w="530" w:type="pct"/>
            <w:tcMar>
              <w:right w:w="0" w:type="dxa"/>
            </w:tcMar>
          </w:tcPr>
          <w:p w:rsidR="0033200C" w:rsidRPr="00987B77" w:rsidRDefault="0033200C" w:rsidP="00E92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354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vMerge/>
          </w:tcPr>
          <w:p w:rsidR="0033200C" w:rsidRDefault="0033200C" w:rsidP="00E9203D">
            <w:pPr>
              <w:jc w:val="center"/>
              <w:rPr>
                <w:sz w:val="16"/>
                <w:szCs w:val="16"/>
              </w:rPr>
            </w:pPr>
          </w:p>
        </w:tc>
      </w:tr>
      <w:tr w:rsidR="0033200C" w:rsidTr="00BE0443">
        <w:tblPrEx>
          <w:tblCellMar>
            <w:top w:w="0" w:type="dxa"/>
            <w:bottom w:w="0" w:type="dxa"/>
          </w:tblCellMar>
        </w:tblPrEx>
        <w:tc>
          <w:tcPr>
            <w:tcW w:w="159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5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6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5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4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pct"/>
            <w:vAlign w:val="center"/>
          </w:tcPr>
          <w:p w:rsidR="0033200C" w:rsidRPr="00DE3AEF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0" w:type="pct"/>
            <w:tcMar>
              <w:right w:w="0" w:type="dxa"/>
            </w:tcMar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" w:type="pct"/>
            <w:vAlign w:val="center"/>
          </w:tcPr>
          <w:p w:rsidR="0033200C" w:rsidRPr="00DE3AEF" w:rsidRDefault="0033200C" w:rsidP="00BE0443">
            <w:pPr>
              <w:jc w:val="center"/>
              <w:rPr>
                <w:sz w:val="16"/>
                <w:szCs w:val="16"/>
              </w:rPr>
            </w:pPr>
            <w:r w:rsidRPr="00DE3AEF">
              <w:rPr>
                <w:sz w:val="16"/>
                <w:szCs w:val="16"/>
              </w:rPr>
              <w:t>11</w:t>
            </w:r>
          </w:p>
        </w:tc>
        <w:tc>
          <w:tcPr>
            <w:tcW w:w="369" w:type="pct"/>
            <w:vAlign w:val="center"/>
          </w:tcPr>
          <w:p w:rsidR="0033200C" w:rsidRDefault="0033200C" w:rsidP="00BE04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E3AEF">
              <w:rPr>
                <w:sz w:val="16"/>
                <w:szCs w:val="16"/>
              </w:rPr>
              <w:t>2</w:t>
            </w:r>
          </w:p>
        </w:tc>
      </w:tr>
      <w:tr w:rsidR="0033200C" w:rsidRPr="001600EF" w:rsidTr="00BE0443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59" w:type="pct"/>
            <w:vAlign w:val="center"/>
          </w:tcPr>
          <w:p w:rsidR="0033200C" w:rsidRPr="00987B77" w:rsidRDefault="0033200C" w:rsidP="00BE0443">
            <w:pPr>
              <w:jc w:val="center"/>
              <w:rPr>
                <w:vanish/>
                <w:sz w:val="16"/>
                <w:szCs w:val="16"/>
              </w:rPr>
            </w:pPr>
            <w:r w:rsidRPr="00DE3AEF">
              <w:rPr>
                <w:sz w:val="16"/>
                <w:szCs w:val="16"/>
              </w:rPr>
              <w:t>1</w:t>
            </w:r>
          </w:p>
        </w:tc>
        <w:tc>
          <w:tcPr>
            <w:tcW w:w="465" w:type="pct"/>
            <w:vAlign w:val="center"/>
          </w:tcPr>
          <w:p w:rsidR="0033200C" w:rsidRPr="00CD6F45" w:rsidRDefault="0033200C" w:rsidP="00BE0443">
            <w:pPr>
              <w:rPr>
                <w:vanish/>
                <w:sz w:val="16"/>
                <w:szCs w:val="16"/>
              </w:rPr>
            </w:pPr>
          </w:p>
        </w:tc>
        <w:tc>
          <w:tcPr>
            <w:tcW w:w="350" w:type="pct"/>
            <w:vAlign w:val="center"/>
          </w:tcPr>
          <w:p w:rsidR="0033200C" w:rsidRPr="00CD6F45" w:rsidRDefault="0033200C" w:rsidP="00CD6F45">
            <w:pPr>
              <w:rPr>
                <w:vanish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33200C" w:rsidRPr="00CD6F45" w:rsidRDefault="0033200C" w:rsidP="00BE04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 w:rsidR="0033200C" w:rsidRPr="00CD6F45" w:rsidRDefault="0033200C" w:rsidP="00CD6F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33200C" w:rsidRPr="00CD6F45" w:rsidRDefault="0033200C" w:rsidP="00CD6F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33200C" w:rsidRPr="00CD6F45" w:rsidRDefault="0033200C" w:rsidP="00BE044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0" w:type="pct"/>
            <w:vAlign w:val="center"/>
          </w:tcPr>
          <w:p w:rsidR="0033200C" w:rsidRPr="00F13482" w:rsidRDefault="0033200C" w:rsidP="00BE0443">
            <w:pPr>
              <w:jc w:val="center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353" w:type="pct"/>
            <w:vAlign w:val="center"/>
          </w:tcPr>
          <w:p w:rsidR="0033200C" w:rsidRPr="00987B77" w:rsidRDefault="0033200C" w:rsidP="00BE04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" w:type="pct"/>
            <w:tcMar>
              <w:right w:w="0" w:type="dxa"/>
            </w:tcMar>
            <w:vAlign w:val="center"/>
          </w:tcPr>
          <w:p w:rsidR="0033200C" w:rsidRPr="00987B77" w:rsidRDefault="0033200C" w:rsidP="00BE0443">
            <w:pPr>
              <w:pStyle w:val="a7"/>
              <w:ind w:left="0" w:right="142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vAlign w:val="center"/>
          </w:tcPr>
          <w:p w:rsidR="0033200C" w:rsidRPr="00CD6F45" w:rsidRDefault="0033200C" w:rsidP="00BE0443">
            <w:pPr>
              <w:pStyle w:val="a7"/>
              <w:ind w:left="0" w:right="0"/>
              <w:jc w:val="center"/>
              <w:rPr>
                <w:vanish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:rsidR="0033200C" w:rsidRPr="001600EF" w:rsidRDefault="0033200C" w:rsidP="00BE0443">
            <w:pPr>
              <w:pStyle w:val="a7"/>
              <w:ind w:left="0" w:right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9012AC" w:rsidRPr="00CB27B4" w:rsidRDefault="009012AC" w:rsidP="009012AC">
      <w:pPr>
        <w:rPr>
          <w:b/>
        </w:rPr>
      </w:pPr>
      <w:r w:rsidRPr="00CB27B4">
        <w:rPr>
          <w:b/>
        </w:rPr>
        <w:t>____________________</w:t>
      </w:r>
    </w:p>
    <w:p w:rsidR="009012AC" w:rsidRDefault="009012AC" w:rsidP="00A337B6">
      <w:pPr>
        <w:spacing w:after="120"/>
        <w:rPr>
          <w:b/>
          <w:bCs/>
          <w:sz w:val="18"/>
          <w:szCs w:val="18"/>
        </w:rPr>
      </w:pPr>
      <w:r w:rsidRPr="00CB27B4">
        <w:rPr>
          <w:b/>
        </w:rPr>
        <w:t>Примечание.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4317"/>
      </w:tblGrid>
      <w:tr w:rsidR="00A91AFB" w:rsidTr="00DB7CB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959" w:type="dxa"/>
          </w:tcPr>
          <w:p w:rsidR="00A91AFB" w:rsidRPr="00987B77" w:rsidRDefault="00A91AFB" w:rsidP="0064548C">
            <w:pPr>
              <w:jc w:val="center"/>
              <w:rPr>
                <w:sz w:val="16"/>
                <w:szCs w:val="16"/>
              </w:rPr>
            </w:pPr>
            <w:r w:rsidRPr="00987B77">
              <w:rPr>
                <w:sz w:val="16"/>
                <w:szCs w:val="16"/>
              </w:rPr>
              <w:t>№</w:t>
            </w:r>
            <w:r w:rsidR="00CB27B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14317" w:type="dxa"/>
          </w:tcPr>
          <w:p w:rsidR="00A91AFB" w:rsidRPr="00531078" w:rsidRDefault="00A91AFB" w:rsidP="000546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</w:p>
        </w:tc>
      </w:tr>
      <w:tr w:rsidR="000F04EF" w:rsidTr="000F04E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9" w:type="dxa"/>
            <w:vAlign w:val="center"/>
          </w:tcPr>
          <w:p w:rsidR="000F04EF" w:rsidRPr="00987B77" w:rsidRDefault="000F04EF" w:rsidP="000546AB">
            <w:pPr>
              <w:jc w:val="center"/>
              <w:rPr>
                <w:vanish/>
                <w:sz w:val="16"/>
                <w:szCs w:val="16"/>
                <w:lang w:val="en-US"/>
              </w:rPr>
            </w:pPr>
            <w:r w:rsidRPr="00987B7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317" w:type="dxa"/>
            <w:vAlign w:val="center"/>
          </w:tcPr>
          <w:p w:rsidR="000F04EF" w:rsidRPr="00987B77" w:rsidRDefault="000F04EF" w:rsidP="000546AB">
            <w:pPr>
              <w:pStyle w:val="a7"/>
              <w:ind w:left="0" w:right="0"/>
              <w:jc w:val="left"/>
              <w:rPr>
                <w:b/>
                <w:bCs/>
                <w:sz w:val="16"/>
                <w:szCs w:val="16"/>
              </w:rPr>
            </w:pPr>
            <w:r w:rsidRPr="00987B77">
              <w:rPr>
                <w:vanish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B240FE" w:rsidRPr="00B240FE" w:rsidRDefault="00B240FE" w:rsidP="000F04EF">
      <w:pPr>
        <w:rPr>
          <w:vanish/>
          <w:lang w:val="en-US"/>
        </w:rPr>
      </w:pPr>
    </w:p>
    <w:p w:rsidR="004C6EE3" w:rsidRPr="00F579CF" w:rsidRDefault="004C6EE3" w:rsidP="004C6EE3">
      <w:pPr>
        <w:pStyle w:val="a5"/>
        <w:rPr>
          <w:rFonts w:ascii="Times New Roman" w:hAnsi="Times New Roman" w:cs="Times New Roman"/>
          <w:lang w:val="en-US"/>
        </w:rPr>
      </w:pPr>
    </w:p>
    <w:p w:rsidR="005B6790" w:rsidRDefault="005B6790" w:rsidP="00F87AE8">
      <w:pPr>
        <w:rPr>
          <w:vanish/>
          <w:lang w:val="en-US"/>
        </w:rPr>
      </w:pPr>
    </w:p>
    <w:p w:rsidR="005B6790" w:rsidRPr="004F78D6" w:rsidRDefault="005B6790" w:rsidP="005B6790">
      <w:pPr>
        <w:widowControl w:val="0"/>
        <w:ind w:left="-142"/>
      </w:pPr>
      <w:r w:rsidRPr="004F78D6">
        <w:t xml:space="preserve">   </w:t>
      </w:r>
    </w:p>
    <w:p w:rsidR="00967743" w:rsidRPr="00B44621" w:rsidRDefault="00967743" w:rsidP="00967743">
      <w:pPr>
        <w:keepNext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4441D">
        <w:rPr>
          <w:sz w:val="18"/>
          <w:szCs w:val="18"/>
        </w:rPr>
        <w:t>М</w:t>
      </w:r>
      <w:r w:rsidRPr="00B44621">
        <w:rPr>
          <w:sz w:val="18"/>
          <w:szCs w:val="18"/>
        </w:rPr>
        <w:t>.</w:t>
      </w:r>
      <w:r w:rsidRPr="00D4441D">
        <w:rPr>
          <w:sz w:val="18"/>
          <w:szCs w:val="18"/>
        </w:rPr>
        <w:t>П</w:t>
      </w:r>
      <w:r w:rsidRPr="00B44621">
        <w:rPr>
          <w:sz w:val="18"/>
          <w:szCs w:val="18"/>
        </w:rPr>
        <w:t>.</w:t>
      </w:r>
    </w:p>
    <w:p w:rsidR="00967743" w:rsidRPr="00B44621" w:rsidRDefault="00967743" w:rsidP="00967743">
      <w:pPr>
        <w:keepNext/>
        <w:rPr>
          <w:sz w:val="18"/>
          <w:szCs w:val="18"/>
        </w:rPr>
      </w:pPr>
    </w:p>
    <w:p w:rsidR="00967743" w:rsidRPr="00967743" w:rsidRDefault="00967743" w:rsidP="00967743">
      <w:pPr>
        <w:keepNext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4441D">
        <w:rPr>
          <w:sz w:val="18"/>
          <w:szCs w:val="18"/>
        </w:rPr>
        <w:t>Руководитель</w:t>
      </w:r>
      <w:r w:rsidRPr="00967743">
        <w:rPr>
          <w:sz w:val="18"/>
          <w:szCs w:val="18"/>
        </w:rPr>
        <w:t xml:space="preserve">: </w:t>
      </w:r>
    </w:p>
    <w:p w:rsidR="00967743" w:rsidRDefault="00967743" w:rsidP="00967743">
      <w:pPr>
        <w:keepNext/>
        <w:rPr>
          <w:sz w:val="18"/>
          <w:szCs w:val="18"/>
        </w:rPr>
      </w:pPr>
      <w:bookmarkStart w:id="0" w:name="_GoBack"/>
      <w:bookmarkEnd w:id="0"/>
    </w:p>
    <w:p w:rsidR="00967743" w:rsidRDefault="00967743" w:rsidP="00967743">
      <w:pPr>
        <w:keepNext/>
        <w:rPr>
          <w:sz w:val="18"/>
          <w:szCs w:val="18"/>
        </w:rPr>
      </w:pPr>
    </w:p>
    <w:p w:rsidR="00967743" w:rsidRPr="00967743" w:rsidRDefault="00967743" w:rsidP="00967743">
      <w:pPr>
        <w:keepNext/>
        <w:rPr>
          <w:sz w:val="18"/>
          <w:szCs w:val="18"/>
        </w:rPr>
      </w:pPr>
      <w:r w:rsidRPr="00D4441D">
        <w:rPr>
          <w:sz w:val="18"/>
          <w:szCs w:val="18"/>
        </w:rPr>
        <w:t>Главный</w:t>
      </w:r>
      <w:r w:rsidRPr="00967743">
        <w:rPr>
          <w:sz w:val="18"/>
          <w:szCs w:val="18"/>
        </w:rPr>
        <w:t xml:space="preserve"> </w:t>
      </w:r>
      <w:r w:rsidRPr="00D4441D">
        <w:rPr>
          <w:sz w:val="18"/>
          <w:szCs w:val="18"/>
        </w:rPr>
        <w:t>бухгалтер</w:t>
      </w:r>
      <w:r w:rsidRPr="00967743">
        <w:rPr>
          <w:sz w:val="18"/>
          <w:szCs w:val="18"/>
        </w:rPr>
        <w:t xml:space="preserve">: </w:t>
      </w:r>
    </w:p>
    <w:p w:rsidR="00967743" w:rsidRPr="00967743" w:rsidRDefault="00967743" w:rsidP="00967743">
      <w:pPr>
        <w:pStyle w:val="a5"/>
        <w:keepNext/>
        <w:rPr>
          <w:rFonts w:ascii="Times New Roman" w:hAnsi="Times New Roman" w:cs="Times New Roman"/>
          <w:sz w:val="18"/>
          <w:szCs w:val="18"/>
        </w:rPr>
      </w:pPr>
    </w:p>
    <w:p w:rsidR="00967743" w:rsidRPr="003D2DED" w:rsidRDefault="00967743" w:rsidP="00967743">
      <w:pPr>
        <w:rPr>
          <w:vanish/>
        </w:rPr>
      </w:pPr>
    </w:p>
    <w:p w:rsidR="00967743" w:rsidRPr="003D2DED" w:rsidRDefault="00967743" w:rsidP="00967743">
      <w:pPr>
        <w:rPr>
          <w:lang w:eastAsia="ar-SA"/>
        </w:rPr>
      </w:pPr>
    </w:p>
    <w:p w:rsidR="00967743" w:rsidRPr="00967743" w:rsidRDefault="00967743" w:rsidP="00967743"/>
    <w:p w:rsidR="0090411A" w:rsidRPr="00967743" w:rsidRDefault="0090411A" w:rsidP="0090411A">
      <w:pPr>
        <w:widowControl w:val="0"/>
        <w:ind w:left="-142"/>
      </w:pPr>
    </w:p>
    <w:p w:rsidR="00416E3A" w:rsidRPr="004D0B5E" w:rsidRDefault="00416E3A" w:rsidP="00F87AE8"/>
    <w:sectPr w:rsidR="00416E3A" w:rsidRPr="004D0B5E" w:rsidSect="00253683">
      <w:pgSz w:w="16838" w:h="11906" w:orient="landscape"/>
      <w:pgMar w:top="1134" w:right="820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5D"/>
    <w:rsid w:val="000215AC"/>
    <w:rsid w:val="000270C4"/>
    <w:rsid w:val="000308FC"/>
    <w:rsid w:val="00033731"/>
    <w:rsid w:val="00034E5D"/>
    <w:rsid w:val="00040C5A"/>
    <w:rsid w:val="000434F5"/>
    <w:rsid w:val="000465C6"/>
    <w:rsid w:val="000546AB"/>
    <w:rsid w:val="000572E6"/>
    <w:rsid w:val="00063130"/>
    <w:rsid w:val="0007137D"/>
    <w:rsid w:val="000729E8"/>
    <w:rsid w:val="00081A50"/>
    <w:rsid w:val="00086741"/>
    <w:rsid w:val="000937EA"/>
    <w:rsid w:val="00094EDF"/>
    <w:rsid w:val="000979B8"/>
    <w:rsid w:val="000B0339"/>
    <w:rsid w:val="000B0949"/>
    <w:rsid w:val="000C2EE9"/>
    <w:rsid w:val="000C5B76"/>
    <w:rsid w:val="000C5F27"/>
    <w:rsid w:val="000D7A23"/>
    <w:rsid w:val="000F04EF"/>
    <w:rsid w:val="000F1F16"/>
    <w:rsid w:val="000F3FA8"/>
    <w:rsid w:val="001022F3"/>
    <w:rsid w:val="00106ABC"/>
    <w:rsid w:val="0012396B"/>
    <w:rsid w:val="001306B9"/>
    <w:rsid w:val="00135B58"/>
    <w:rsid w:val="00152B15"/>
    <w:rsid w:val="0016002A"/>
    <w:rsid w:val="001600EF"/>
    <w:rsid w:val="00165441"/>
    <w:rsid w:val="00186FE4"/>
    <w:rsid w:val="0018724C"/>
    <w:rsid w:val="00193089"/>
    <w:rsid w:val="001A209C"/>
    <w:rsid w:val="001A5182"/>
    <w:rsid w:val="001E0660"/>
    <w:rsid w:val="001E130D"/>
    <w:rsid w:val="001E1CC2"/>
    <w:rsid w:val="001E2210"/>
    <w:rsid w:val="001E4C46"/>
    <w:rsid w:val="001E58DC"/>
    <w:rsid w:val="001E6B44"/>
    <w:rsid w:val="001E773B"/>
    <w:rsid w:val="001E77B6"/>
    <w:rsid w:val="001E7CCB"/>
    <w:rsid w:val="00207249"/>
    <w:rsid w:val="00211A4D"/>
    <w:rsid w:val="00215468"/>
    <w:rsid w:val="00215EDA"/>
    <w:rsid w:val="0021644C"/>
    <w:rsid w:val="00251F5F"/>
    <w:rsid w:val="00253683"/>
    <w:rsid w:val="00272F91"/>
    <w:rsid w:val="00273738"/>
    <w:rsid w:val="00273D91"/>
    <w:rsid w:val="00280BDA"/>
    <w:rsid w:val="00295341"/>
    <w:rsid w:val="002A6A50"/>
    <w:rsid w:val="002B24A9"/>
    <w:rsid w:val="002C1F1B"/>
    <w:rsid w:val="002C3630"/>
    <w:rsid w:val="002D70BB"/>
    <w:rsid w:val="002E416A"/>
    <w:rsid w:val="002F7089"/>
    <w:rsid w:val="002F7264"/>
    <w:rsid w:val="003004D3"/>
    <w:rsid w:val="0030341B"/>
    <w:rsid w:val="00305E52"/>
    <w:rsid w:val="00314248"/>
    <w:rsid w:val="0032029F"/>
    <w:rsid w:val="00325ADB"/>
    <w:rsid w:val="0033200C"/>
    <w:rsid w:val="00333ADF"/>
    <w:rsid w:val="003343BD"/>
    <w:rsid w:val="0034134C"/>
    <w:rsid w:val="00343F36"/>
    <w:rsid w:val="003451E5"/>
    <w:rsid w:val="003471EB"/>
    <w:rsid w:val="00351FAC"/>
    <w:rsid w:val="00361D58"/>
    <w:rsid w:val="00376243"/>
    <w:rsid w:val="003767AA"/>
    <w:rsid w:val="00381114"/>
    <w:rsid w:val="003827C0"/>
    <w:rsid w:val="00382D6C"/>
    <w:rsid w:val="0039126B"/>
    <w:rsid w:val="00394C64"/>
    <w:rsid w:val="003963F9"/>
    <w:rsid w:val="003C4509"/>
    <w:rsid w:val="003C4BBE"/>
    <w:rsid w:val="003C6C4B"/>
    <w:rsid w:val="003C7627"/>
    <w:rsid w:val="003D2DED"/>
    <w:rsid w:val="003D522E"/>
    <w:rsid w:val="00401EBB"/>
    <w:rsid w:val="004117DE"/>
    <w:rsid w:val="00416E3A"/>
    <w:rsid w:val="00417BF5"/>
    <w:rsid w:val="0042421A"/>
    <w:rsid w:val="004368F5"/>
    <w:rsid w:val="00437001"/>
    <w:rsid w:val="00443527"/>
    <w:rsid w:val="00456CF6"/>
    <w:rsid w:val="004605FF"/>
    <w:rsid w:val="00460627"/>
    <w:rsid w:val="00467755"/>
    <w:rsid w:val="004767D9"/>
    <w:rsid w:val="00476DF0"/>
    <w:rsid w:val="00476E65"/>
    <w:rsid w:val="004905D1"/>
    <w:rsid w:val="00490E3E"/>
    <w:rsid w:val="00492EAB"/>
    <w:rsid w:val="0049727D"/>
    <w:rsid w:val="004A678B"/>
    <w:rsid w:val="004B09FA"/>
    <w:rsid w:val="004B3B56"/>
    <w:rsid w:val="004B469C"/>
    <w:rsid w:val="004C346B"/>
    <w:rsid w:val="004C6EE3"/>
    <w:rsid w:val="004D0709"/>
    <w:rsid w:val="004D0B5E"/>
    <w:rsid w:val="004E2D01"/>
    <w:rsid w:val="004F6D45"/>
    <w:rsid w:val="004F78D6"/>
    <w:rsid w:val="00505E5E"/>
    <w:rsid w:val="005061B6"/>
    <w:rsid w:val="00507562"/>
    <w:rsid w:val="00520F3D"/>
    <w:rsid w:val="005255F1"/>
    <w:rsid w:val="00530965"/>
    <w:rsid w:val="00531078"/>
    <w:rsid w:val="005334DF"/>
    <w:rsid w:val="00533DC9"/>
    <w:rsid w:val="00534599"/>
    <w:rsid w:val="005401C9"/>
    <w:rsid w:val="00541D5D"/>
    <w:rsid w:val="00544C70"/>
    <w:rsid w:val="00550175"/>
    <w:rsid w:val="005532CE"/>
    <w:rsid w:val="00553C75"/>
    <w:rsid w:val="00567F6D"/>
    <w:rsid w:val="00580F61"/>
    <w:rsid w:val="00585859"/>
    <w:rsid w:val="005875BE"/>
    <w:rsid w:val="00591D1F"/>
    <w:rsid w:val="0059225C"/>
    <w:rsid w:val="005A2350"/>
    <w:rsid w:val="005B6790"/>
    <w:rsid w:val="005D6E6E"/>
    <w:rsid w:val="005D704D"/>
    <w:rsid w:val="005E49D9"/>
    <w:rsid w:val="005E7D94"/>
    <w:rsid w:val="005F123C"/>
    <w:rsid w:val="005F4519"/>
    <w:rsid w:val="00600166"/>
    <w:rsid w:val="00600445"/>
    <w:rsid w:val="00606844"/>
    <w:rsid w:val="0061201F"/>
    <w:rsid w:val="00616733"/>
    <w:rsid w:val="0062180F"/>
    <w:rsid w:val="006218C3"/>
    <w:rsid w:val="0062712C"/>
    <w:rsid w:val="006314CA"/>
    <w:rsid w:val="006318B1"/>
    <w:rsid w:val="00642725"/>
    <w:rsid w:val="0064548C"/>
    <w:rsid w:val="0066153E"/>
    <w:rsid w:val="00664F00"/>
    <w:rsid w:val="00665794"/>
    <w:rsid w:val="00665A85"/>
    <w:rsid w:val="0067131E"/>
    <w:rsid w:val="00675DAB"/>
    <w:rsid w:val="006767F4"/>
    <w:rsid w:val="00676DBF"/>
    <w:rsid w:val="006872F3"/>
    <w:rsid w:val="0069574C"/>
    <w:rsid w:val="006A402C"/>
    <w:rsid w:val="006E66C8"/>
    <w:rsid w:val="00700DB9"/>
    <w:rsid w:val="00712128"/>
    <w:rsid w:val="00725796"/>
    <w:rsid w:val="007268E2"/>
    <w:rsid w:val="00727436"/>
    <w:rsid w:val="0073249C"/>
    <w:rsid w:val="0073279A"/>
    <w:rsid w:val="007439CF"/>
    <w:rsid w:val="007469F1"/>
    <w:rsid w:val="00747CC5"/>
    <w:rsid w:val="00750648"/>
    <w:rsid w:val="00757579"/>
    <w:rsid w:val="00761194"/>
    <w:rsid w:val="0076255D"/>
    <w:rsid w:val="00771C1F"/>
    <w:rsid w:val="0078142C"/>
    <w:rsid w:val="0079424A"/>
    <w:rsid w:val="00795056"/>
    <w:rsid w:val="00795BCE"/>
    <w:rsid w:val="007B6E8D"/>
    <w:rsid w:val="007D4362"/>
    <w:rsid w:val="007E22BE"/>
    <w:rsid w:val="007E4384"/>
    <w:rsid w:val="007E7EA9"/>
    <w:rsid w:val="0081639C"/>
    <w:rsid w:val="0082177A"/>
    <w:rsid w:val="008319BE"/>
    <w:rsid w:val="00833255"/>
    <w:rsid w:val="00833A4A"/>
    <w:rsid w:val="00836A25"/>
    <w:rsid w:val="00836B5E"/>
    <w:rsid w:val="00842184"/>
    <w:rsid w:val="008504F1"/>
    <w:rsid w:val="008514FF"/>
    <w:rsid w:val="008525F8"/>
    <w:rsid w:val="0085484D"/>
    <w:rsid w:val="00861A75"/>
    <w:rsid w:val="00865A2C"/>
    <w:rsid w:val="0086613D"/>
    <w:rsid w:val="00867F20"/>
    <w:rsid w:val="008770E7"/>
    <w:rsid w:val="00882E9D"/>
    <w:rsid w:val="00883962"/>
    <w:rsid w:val="00884DE0"/>
    <w:rsid w:val="00887805"/>
    <w:rsid w:val="008A4D81"/>
    <w:rsid w:val="008B7B73"/>
    <w:rsid w:val="008C2E27"/>
    <w:rsid w:val="008D1884"/>
    <w:rsid w:val="008D6518"/>
    <w:rsid w:val="008E163B"/>
    <w:rsid w:val="008E1E33"/>
    <w:rsid w:val="008E56C2"/>
    <w:rsid w:val="008E7840"/>
    <w:rsid w:val="008E792F"/>
    <w:rsid w:val="008F1E4F"/>
    <w:rsid w:val="008F5FD8"/>
    <w:rsid w:val="009012AC"/>
    <w:rsid w:val="0090411A"/>
    <w:rsid w:val="00920145"/>
    <w:rsid w:val="00926A00"/>
    <w:rsid w:val="00931A14"/>
    <w:rsid w:val="00935C21"/>
    <w:rsid w:val="009428D9"/>
    <w:rsid w:val="00946093"/>
    <w:rsid w:val="00951770"/>
    <w:rsid w:val="0095586F"/>
    <w:rsid w:val="00967743"/>
    <w:rsid w:val="00967C31"/>
    <w:rsid w:val="00972039"/>
    <w:rsid w:val="00987B77"/>
    <w:rsid w:val="00992999"/>
    <w:rsid w:val="00996779"/>
    <w:rsid w:val="009A28D0"/>
    <w:rsid w:val="009A5404"/>
    <w:rsid w:val="009A7CD6"/>
    <w:rsid w:val="009B3D59"/>
    <w:rsid w:val="009D075D"/>
    <w:rsid w:val="009D4B35"/>
    <w:rsid w:val="009D51E7"/>
    <w:rsid w:val="009E2524"/>
    <w:rsid w:val="009F6C41"/>
    <w:rsid w:val="00A02263"/>
    <w:rsid w:val="00A05155"/>
    <w:rsid w:val="00A051CA"/>
    <w:rsid w:val="00A06B41"/>
    <w:rsid w:val="00A17186"/>
    <w:rsid w:val="00A24B73"/>
    <w:rsid w:val="00A337B6"/>
    <w:rsid w:val="00A41AE1"/>
    <w:rsid w:val="00A53271"/>
    <w:rsid w:val="00A55A63"/>
    <w:rsid w:val="00A565BF"/>
    <w:rsid w:val="00A575C5"/>
    <w:rsid w:val="00A60E03"/>
    <w:rsid w:val="00A624CF"/>
    <w:rsid w:val="00A80B0B"/>
    <w:rsid w:val="00A868E2"/>
    <w:rsid w:val="00A91AFB"/>
    <w:rsid w:val="00AC04DE"/>
    <w:rsid w:val="00AD7479"/>
    <w:rsid w:val="00AE0109"/>
    <w:rsid w:val="00AE2D65"/>
    <w:rsid w:val="00AE635D"/>
    <w:rsid w:val="00B03D21"/>
    <w:rsid w:val="00B12BBB"/>
    <w:rsid w:val="00B240FE"/>
    <w:rsid w:val="00B251A0"/>
    <w:rsid w:val="00B3724A"/>
    <w:rsid w:val="00B44621"/>
    <w:rsid w:val="00B4530E"/>
    <w:rsid w:val="00B50364"/>
    <w:rsid w:val="00B5458C"/>
    <w:rsid w:val="00B66C94"/>
    <w:rsid w:val="00B7605C"/>
    <w:rsid w:val="00B80C1A"/>
    <w:rsid w:val="00BA7DFD"/>
    <w:rsid w:val="00BB74A9"/>
    <w:rsid w:val="00BC2449"/>
    <w:rsid w:val="00BD2F6D"/>
    <w:rsid w:val="00BE0443"/>
    <w:rsid w:val="00BE0468"/>
    <w:rsid w:val="00BE41A3"/>
    <w:rsid w:val="00BE67D8"/>
    <w:rsid w:val="00C02409"/>
    <w:rsid w:val="00C039F7"/>
    <w:rsid w:val="00C052B4"/>
    <w:rsid w:val="00C05BFE"/>
    <w:rsid w:val="00C10FC8"/>
    <w:rsid w:val="00C11737"/>
    <w:rsid w:val="00C25078"/>
    <w:rsid w:val="00C267DE"/>
    <w:rsid w:val="00C5396E"/>
    <w:rsid w:val="00C55BA4"/>
    <w:rsid w:val="00C65102"/>
    <w:rsid w:val="00C66919"/>
    <w:rsid w:val="00C721FF"/>
    <w:rsid w:val="00C828D6"/>
    <w:rsid w:val="00C90913"/>
    <w:rsid w:val="00CA51D8"/>
    <w:rsid w:val="00CA6D6B"/>
    <w:rsid w:val="00CB27B4"/>
    <w:rsid w:val="00CB4FB1"/>
    <w:rsid w:val="00CB69AF"/>
    <w:rsid w:val="00CD0AA7"/>
    <w:rsid w:val="00CD285A"/>
    <w:rsid w:val="00CD2AF5"/>
    <w:rsid w:val="00CD6F45"/>
    <w:rsid w:val="00D0324F"/>
    <w:rsid w:val="00D10FE8"/>
    <w:rsid w:val="00D15503"/>
    <w:rsid w:val="00D16AD5"/>
    <w:rsid w:val="00D17A14"/>
    <w:rsid w:val="00D22E83"/>
    <w:rsid w:val="00D30F8F"/>
    <w:rsid w:val="00D4441D"/>
    <w:rsid w:val="00D51FC6"/>
    <w:rsid w:val="00D5275D"/>
    <w:rsid w:val="00D651F1"/>
    <w:rsid w:val="00D657B6"/>
    <w:rsid w:val="00D67C52"/>
    <w:rsid w:val="00D72876"/>
    <w:rsid w:val="00D73E65"/>
    <w:rsid w:val="00D76F21"/>
    <w:rsid w:val="00D86619"/>
    <w:rsid w:val="00D93B08"/>
    <w:rsid w:val="00DA073C"/>
    <w:rsid w:val="00DA1C61"/>
    <w:rsid w:val="00DB7CBB"/>
    <w:rsid w:val="00DD4437"/>
    <w:rsid w:val="00DE1D7B"/>
    <w:rsid w:val="00DE28A1"/>
    <w:rsid w:val="00DE3AEF"/>
    <w:rsid w:val="00DE44BA"/>
    <w:rsid w:val="00DF71F6"/>
    <w:rsid w:val="00E033CD"/>
    <w:rsid w:val="00E06E44"/>
    <w:rsid w:val="00E43FF3"/>
    <w:rsid w:val="00E555B0"/>
    <w:rsid w:val="00E55DAF"/>
    <w:rsid w:val="00E5618A"/>
    <w:rsid w:val="00E6086C"/>
    <w:rsid w:val="00E611FD"/>
    <w:rsid w:val="00E71D94"/>
    <w:rsid w:val="00E87923"/>
    <w:rsid w:val="00E9203D"/>
    <w:rsid w:val="00EA26F9"/>
    <w:rsid w:val="00EB39AE"/>
    <w:rsid w:val="00EB5961"/>
    <w:rsid w:val="00EB6991"/>
    <w:rsid w:val="00EE571B"/>
    <w:rsid w:val="00EF3B5E"/>
    <w:rsid w:val="00F13482"/>
    <w:rsid w:val="00F13A13"/>
    <w:rsid w:val="00F16690"/>
    <w:rsid w:val="00F22D15"/>
    <w:rsid w:val="00F32B13"/>
    <w:rsid w:val="00F4116B"/>
    <w:rsid w:val="00F421DF"/>
    <w:rsid w:val="00F44460"/>
    <w:rsid w:val="00F514D3"/>
    <w:rsid w:val="00F579CF"/>
    <w:rsid w:val="00F7033B"/>
    <w:rsid w:val="00F77964"/>
    <w:rsid w:val="00F81F66"/>
    <w:rsid w:val="00F8401D"/>
    <w:rsid w:val="00F855FD"/>
    <w:rsid w:val="00F878B4"/>
    <w:rsid w:val="00F87AE8"/>
    <w:rsid w:val="00F927D9"/>
    <w:rsid w:val="00F95F70"/>
    <w:rsid w:val="00FB5F86"/>
    <w:rsid w:val="00FC0850"/>
    <w:rsid w:val="00FC1059"/>
    <w:rsid w:val="00FC3217"/>
    <w:rsid w:val="00FC7979"/>
    <w:rsid w:val="00FE0BA7"/>
    <w:rsid w:val="00FE42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2E"/>
    <w:pPr>
      <w:spacing w:after="0" w:line="240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522E"/>
    <w:pPr>
      <w:jc w:val="both"/>
    </w:pPr>
    <w:rPr>
      <w:b/>
      <w:b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5">
    <w:name w:val="Plain Text"/>
    <w:basedOn w:val="a"/>
    <w:link w:val="a6"/>
    <w:uiPriority w:val="99"/>
    <w:rsid w:val="003D522E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7">
    <w:name w:val="Block Text"/>
    <w:basedOn w:val="a"/>
    <w:uiPriority w:val="99"/>
    <w:rsid w:val="00467755"/>
    <w:pPr>
      <w:autoSpaceDE w:val="0"/>
      <w:autoSpaceDN w:val="0"/>
      <w:ind w:left="-284" w:right="-35"/>
      <w:jc w:val="both"/>
    </w:pPr>
    <w:rPr>
      <w:lang w:eastAsia="ru-RU"/>
    </w:rPr>
  </w:style>
  <w:style w:type="paragraph" w:customStyle="1" w:styleId="PTBLMAIN">
    <w:name w:val="P_TBL_MAIN"/>
    <w:basedOn w:val="a"/>
    <w:uiPriority w:val="99"/>
    <w:rsid w:val="00215468"/>
    <w:rPr>
      <w:rFonts w:ascii="Arial" w:hAnsi="Arial" w:cs="Arial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rsid w:val="00700DB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a">
    <w:name w:val="Balloon Text"/>
    <w:basedOn w:val="a"/>
    <w:link w:val="ab"/>
    <w:uiPriority w:val="99"/>
    <w:semiHidden/>
    <w:rsid w:val="00A24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ac">
    <w:name w:val="Table Grid"/>
    <w:basedOn w:val="a1"/>
    <w:uiPriority w:val="99"/>
    <w:rsid w:val="005B679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annotation text"/>
    <w:basedOn w:val="a"/>
    <w:link w:val="ae"/>
    <w:uiPriority w:val="99"/>
    <w:semiHidden/>
    <w:rsid w:val="005401C9"/>
    <w:pPr>
      <w:overflowPunct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5401C9"/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2E"/>
    <w:pPr>
      <w:spacing w:after="0" w:line="240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522E"/>
    <w:pPr>
      <w:jc w:val="both"/>
    </w:pPr>
    <w:rPr>
      <w:b/>
      <w:b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5">
    <w:name w:val="Plain Text"/>
    <w:basedOn w:val="a"/>
    <w:link w:val="a6"/>
    <w:uiPriority w:val="99"/>
    <w:rsid w:val="003D522E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7">
    <w:name w:val="Block Text"/>
    <w:basedOn w:val="a"/>
    <w:uiPriority w:val="99"/>
    <w:rsid w:val="00467755"/>
    <w:pPr>
      <w:autoSpaceDE w:val="0"/>
      <w:autoSpaceDN w:val="0"/>
      <w:ind w:left="-284" w:right="-35"/>
      <w:jc w:val="both"/>
    </w:pPr>
    <w:rPr>
      <w:lang w:eastAsia="ru-RU"/>
    </w:rPr>
  </w:style>
  <w:style w:type="paragraph" w:customStyle="1" w:styleId="PTBLMAIN">
    <w:name w:val="P_TBL_MAIN"/>
    <w:basedOn w:val="a"/>
    <w:uiPriority w:val="99"/>
    <w:rsid w:val="00215468"/>
    <w:rPr>
      <w:rFonts w:ascii="Arial" w:hAnsi="Arial" w:cs="Arial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rsid w:val="00700DB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a">
    <w:name w:val="Balloon Text"/>
    <w:basedOn w:val="a"/>
    <w:link w:val="ab"/>
    <w:uiPriority w:val="99"/>
    <w:semiHidden/>
    <w:rsid w:val="00A24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ac">
    <w:name w:val="Table Grid"/>
    <w:basedOn w:val="a1"/>
    <w:uiPriority w:val="99"/>
    <w:rsid w:val="005B679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annotation text"/>
    <w:basedOn w:val="a"/>
    <w:link w:val="ae"/>
    <w:uiPriority w:val="99"/>
    <w:semiHidden/>
    <w:rsid w:val="005401C9"/>
    <w:pPr>
      <w:overflowPunct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5401C9"/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Барышникова Ольга Ивановна</cp:lastModifiedBy>
  <cp:revision>2</cp:revision>
  <cp:lastPrinted>2008-01-18T10:13:00Z</cp:lastPrinted>
  <dcterms:created xsi:type="dcterms:W3CDTF">2019-03-14T15:22:00Z</dcterms:created>
  <dcterms:modified xsi:type="dcterms:W3CDTF">2019-03-14T15:22:00Z</dcterms:modified>
</cp:coreProperties>
</file>