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C702C3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546880" w:rsidP="00546880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24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9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>
              <w:rPr>
                <w:b/>
                <w:i/>
                <w:sz w:val="24"/>
                <w:szCs w:val="24"/>
              </w:rPr>
              <w:t>20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546880">
              <w:rPr>
                <w:sz w:val="24"/>
                <w:szCs w:val="24"/>
              </w:rPr>
              <w:t>24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546880">
              <w:rPr>
                <w:sz w:val="24"/>
                <w:szCs w:val="24"/>
              </w:rPr>
              <w:t>9</w:t>
            </w:r>
            <w:r w:rsidR="00A56490"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20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546880">
              <w:rPr>
                <w:sz w:val="24"/>
                <w:szCs w:val="24"/>
              </w:rPr>
              <w:t>25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546880">
              <w:rPr>
                <w:sz w:val="24"/>
                <w:szCs w:val="24"/>
              </w:rPr>
              <w:t>9</w:t>
            </w:r>
            <w:r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F07944" w:rsidRDefault="00F07944" w:rsidP="00F07944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F07944">
              <w:rPr>
                <w:sz w:val="24"/>
                <w:szCs w:val="24"/>
              </w:rPr>
              <w:t>Избрание Председателя Совета директоров АО Банк «Национальный стандарт».</w:t>
            </w:r>
          </w:p>
          <w:p w:rsidR="00F07944" w:rsidRPr="00F07944" w:rsidRDefault="00F07944" w:rsidP="00F07944">
            <w:pPr>
              <w:pStyle w:val="a3"/>
              <w:ind w:left="862"/>
              <w:jc w:val="both"/>
              <w:rPr>
                <w:sz w:val="24"/>
                <w:szCs w:val="24"/>
              </w:rPr>
            </w:pPr>
          </w:p>
          <w:p w:rsidR="00F07944" w:rsidRDefault="00F07944" w:rsidP="00F07944">
            <w:pPr>
              <w:pStyle w:val="a3"/>
              <w:numPr>
                <w:ilvl w:val="0"/>
                <w:numId w:val="24"/>
              </w:numPr>
              <w:spacing w:after="120"/>
              <w:ind w:hanging="357"/>
              <w:jc w:val="both"/>
              <w:rPr>
                <w:sz w:val="24"/>
                <w:szCs w:val="24"/>
              </w:rPr>
            </w:pPr>
            <w:r w:rsidRPr="00F07944">
              <w:rPr>
                <w:sz w:val="24"/>
                <w:szCs w:val="24"/>
              </w:rPr>
              <w:t>Избрание Секретаря Совета директоров АО Банк «Национальный стандарт».</w:t>
            </w:r>
          </w:p>
          <w:p w:rsidR="00F07944" w:rsidRPr="00F07944" w:rsidRDefault="00F07944" w:rsidP="00F07944">
            <w:pPr>
              <w:pStyle w:val="a3"/>
              <w:rPr>
                <w:sz w:val="24"/>
                <w:szCs w:val="24"/>
              </w:rPr>
            </w:pPr>
          </w:p>
          <w:p w:rsidR="00F07944" w:rsidRPr="00F07944" w:rsidRDefault="00F07944" w:rsidP="00F07944">
            <w:pPr>
              <w:pStyle w:val="a3"/>
              <w:numPr>
                <w:ilvl w:val="0"/>
                <w:numId w:val="24"/>
              </w:numPr>
              <w:ind w:right="397"/>
              <w:jc w:val="both"/>
              <w:rPr>
                <w:sz w:val="24"/>
                <w:szCs w:val="24"/>
              </w:rPr>
            </w:pPr>
            <w:r w:rsidRPr="00F07944">
              <w:rPr>
                <w:sz w:val="24"/>
                <w:szCs w:val="24"/>
              </w:rPr>
              <w:t>Избрание Комитета по вознаграждениям в составе Совета директоров АО Банк «Национальный стандарт».</w:t>
            </w:r>
          </w:p>
          <w:p w:rsidR="005A3517" w:rsidRPr="00ED2487" w:rsidRDefault="005A3517" w:rsidP="00F07944">
            <w:pPr>
              <w:pStyle w:val="a3"/>
              <w:ind w:left="862"/>
              <w:jc w:val="both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546880" w:rsidP="00F0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546880" w:rsidP="0054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546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C669A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02C3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370E-B8AE-4E85-958A-11499177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2019-04-01T12:45:00Z</cp:lastPrinted>
  <dcterms:created xsi:type="dcterms:W3CDTF">2020-09-24T13:18:00Z</dcterms:created>
  <dcterms:modified xsi:type="dcterms:W3CDTF">2020-09-24T13:18:00Z</dcterms:modified>
</cp:coreProperties>
</file>